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7AFC3" w14:textId="2265E388" w:rsidR="00726BA1" w:rsidRDefault="00726BA1" w:rsidP="00726BA1">
      <w:pPr>
        <w:spacing w:after="0"/>
        <w:jc w:val="center"/>
        <w:rPr>
          <w:rFonts w:cstheme="minorHAnsi"/>
          <w:b/>
          <w:bCs/>
        </w:rPr>
      </w:pPr>
      <w:r w:rsidRPr="00726BA1">
        <w:rPr>
          <w:rFonts w:cstheme="minorHAnsi"/>
          <w:b/>
          <w:bCs/>
        </w:rPr>
        <w:t>SKAGIT COUNTY FIRE DISTRICT 17</w:t>
      </w:r>
    </w:p>
    <w:p w14:paraId="39D69FE3" w14:textId="50EDFC93" w:rsidR="00726BA1" w:rsidRDefault="00726BA1" w:rsidP="00726BA1">
      <w:pPr>
        <w:spacing w:after="0"/>
        <w:jc w:val="center"/>
        <w:rPr>
          <w:rFonts w:cstheme="minorHAnsi"/>
          <w:b/>
          <w:bCs/>
        </w:rPr>
      </w:pPr>
      <w:r>
        <w:rPr>
          <w:rFonts w:cstheme="minorHAnsi"/>
          <w:b/>
          <w:bCs/>
        </w:rPr>
        <w:t xml:space="preserve">Purpose: </w:t>
      </w:r>
      <w:r w:rsidR="00F2713C">
        <w:rPr>
          <w:rFonts w:cstheme="minorHAnsi"/>
          <w:b/>
          <w:bCs/>
        </w:rPr>
        <w:t xml:space="preserve">Regular </w:t>
      </w:r>
      <w:r>
        <w:rPr>
          <w:rFonts w:cstheme="minorHAnsi"/>
          <w:b/>
          <w:bCs/>
        </w:rPr>
        <w:t>Monthly Public Fire Commissioners Meeting</w:t>
      </w:r>
    </w:p>
    <w:p w14:paraId="154EC5E6" w14:textId="2406465F" w:rsidR="00C35647" w:rsidRDefault="00C35647" w:rsidP="00726BA1">
      <w:pPr>
        <w:spacing w:after="0"/>
        <w:jc w:val="center"/>
        <w:rPr>
          <w:rFonts w:cstheme="minorHAnsi"/>
          <w:b/>
          <w:bCs/>
        </w:rPr>
      </w:pPr>
      <w:r>
        <w:rPr>
          <w:rFonts w:cstheme="minorHAnsi"/>
          <w:b/>
          <w:bCs/>
        </w:rPr>
        <w:t>Location: Guemes Island Fire Station</w:t>
      </w:r>
    </w:p>
    <w:p w14:paraId="7E8BF48B" w14:textId="480773CB" w:rsidR="0030100C" w:rsidRDefault="0030100C" w:rsidP="00726BA1">
      <w:pPr>
        <w:spacing w:after="0"/>
        <w:jc w:val="center"/>
        <w:rPr>
          <w:rFonts w:cstheme="minorHAnsi"/>
          <w:b/>
          <w:bCs/>
        </w:rPr>
      </w:pPr>
      <w:r>
        <w:rPr>
          <w:rFonts w:cstheme="minorHAnsi"/>
          <w:b/>
          <w:bCs/>
        </w:rPr>
        <w:t>Meeting Minutes</w:t>
      </w:r>
    </w:p>
    <w:p w14:paraId="33ED583B" w14:textId="335E915F" w:rsidR="00726BA1" w:rsidRPr="00347806" w:rsidRDefault="00726BA1" w:rsidP="00726BA1">
      <w:pPr>
        <w:spacing w:after="0"/>
        <w:rPr>
          <w:rFonts w:cstheme="minorHAnsi"/>
          <w:b/>
          <w:bCs/>
          <w:sz w:val="16"/>
          <w:szCs w:val="16"/>
        </w:rPr>
      </w:pPr>
    </w:p>
    <w:p w14:paraId="4DFBBD5B" w14:textId="35B27341" w:rsidR="00726BA1" w:rsidRDefault="004472A6" w:rsidP="00726BA1">
      <w:pPr>
        <w:spacing w:after="0"/>
        <w:rPr>
          <w:rFonts w:cstheme="minorHAnsi"/>
          <w:b/>
          <w:bCs/>
          <w:u w:val="single"/>
        </w:rPr>
      </w:pPr>
      <w:r>
        <w:rPr>
          <w:rFonts w:cstheme="minorHAnsi"/>
          <w:b/>
          <w:bCs/>
          <w:u w:val="single"/>
        </w:rPr>
        <w:t>July 14</w:t>
      </w:r>
      <w:r w:rsidR="00644295">
        <w:rPr>
          <w:rFonts w:cstheme="minorHAnsi"/>
          <w:b/>
          <w:bCs/>
          <w:u w:val="single"/>
        </w:rPr>
        <w:t>, 2025</w:t>
      </w:r>
    </w:p>
    <w:p w14:paraId="1A1D4754" w14:textId="48246B7B" w:rsidR="00726BA1" w:rsidRDefault="00726BA1" w:rsidP="00726BA1">
      <w:pPr>
        <w:spacing w:after="0"/>
        <w:rPr>
          <w:rFonts w:cstheme="minorHAnsi"/>
        </w:rPr>
      </w:pPr>
      <w:r>
        <w:rPr>
          <w:rFonts w:cstheme="minorHAnsi"/>
        </w:rPr>
        <w:t xml:space="preserve">Commissioner </w:t>
      </w:r>
      <w:r w:rsidR="0072074C">
        <w:rPr>
          <w:rFonts w:cstheme="minorHAnsi"/>
        </w:rPr>
        <w:t>Wertheimer</w:t>
      </w:r>
      <w:r>
        <w:rPr>
          <w:rFonts w:cstheme="minorHAnsi"/>
        </w:rPr>
        <w:t xml:space="preserve"> called the </w:t>
      </w:r>
      <w:r>
        <w:rPr>
          <w:rFonts w:cstheme="minorHAnsi"/>
          <w:b/>
          <w:bCs/>
        </w:rPr>
        <w:t xml:space="preserve">Regular Fire Commissioners </w:t>
      </w:r>
      <w:r>
        <w:rPr>
          <w:rFonts w:cstheme="minorHAnsi"/>
        </w:rPr>
        <w:t>meeting to order at 7:</w:t>
      </w:r>
      <w:r w:rsidR="002C2B85">
        <w:rPr>
          <w:rFonts w:cstheme="minorHAnsi"/>
        </w:rPr>
        <w:t>00</w:t>
      </w:r>
      <w:r>
        <w:rPr>
          <w:rFonts w:cstheme="minorHAnsi"/>
        </w:rPr>
        <w:t xml:space="preserve"> pm.</w:t>
      </w:r>
    </w:p>
    <w:p w14:paraId="25B68C39" w14:textId="672E1D54" w:rsidR="00726BA1" w:rsidRPr="00347806" w:rsidRDefault="00726BA1" w:rsidP="00726BA1">
      <w:pPr>
        <w:spacing w:after="0"/>
        <w:rPr>
          <w:rFonts w:cstheme="minorHAnsi"/>
          <w:sz w:val="16"/>
          <w:szCs w:val="16"/>
        </w:rPr>
      </w:pPr>
    </w:p>
    <w:p w14:paraId="0BE3FB45" w14:textId="25603D95" w:rsidR="00FB0626" w:rsidRDefault="00726BA1" w:rsidP="006B4B4B">
      <w:pPr>
        <w:spacing w:after="0"/>
        <w:rPr>
          <w:rFonts w:cstheme="minorHAnsi"/>
        </w:rPr>
      </w:pPr>
      <w:r>
        <w:rPr>
          <w:rFonts w:cstheme="minorHAnsi"/>
          <w:b/>
          <w:bCs/>
        </w:rPr>
        <w:t>Present:</w:t>
      </w:r>
      <w:r>
        <w:rPr>
          <w:rFonts w:cstheme="minorHAnsi"/>
        </w:rPr>
        <w:t xml:space="preserve">  Commissioners </w:t>
      </w:r>
      <w:r w:rsidR="0072074C">
        <w:rPr>
          <w:rFonts w:cstheme="minorHAnsi"/>
        </w:rPr>
        <w:t>Wertheimer</w:t>
      </w:r>
      <w:r w:rsidR="00802ED7">
        <w:rPr>
          <w:rFonts w:cstheme="minorHAnsi"/>
        </w:rPr>
        <w:t xml:space="preserve">, </w:t>
      </w:r>
      <w:r w:rsidR="00754A04">
        <w:rPr>
          <w:rFonts w:cstheme="minorHAnsi"/>
        </w:rPr>
        <w:t xml:space="preserve">and Haggerty; </w:t>
      </w:r>
      <w:r w:rsidR="006110EF">
        <w:rPr>
          <w:rFonts w:cstheme="minorHAnsi"/>
        </w:rPr>
        <w:t xml:space="preserve">Fire Chief Cole </w:t>
      </w:r>
      <w:r w:rsidR="00FB0626">
        <w:rPr>
          <w:rFonts w:cstheme="minorHAnsi"/>
        </w:rPr>
        <w:t xml:space="preserve">and </w:t>
      </w:r>
      <w:r w:rsidR="00986300">
        <w:rPr>
          <w:rFonts w:cstheme="minorHAnsi"/>
        </w:rPr>
        <w:t>Secretary</w:t>
      </w:r>
      <w:r w:rsidR="00FB0626">
        <w:rPr>
          <w:rFonts w:cstheme="minorHAnsi"/>
        </w:rPr>
        <w:t xml:space="preserve"> Davelaar</w:t>
      </w:r>
      <w:r w:rsidR="00692AE2">
        <w:rPr>
          <w:rFonts w:cstheme="minorHAnsi"/>
        </w:rPr>
        <w:t xml:space="preserve">. </w:t>
      </w:r>
    </w:p>
    <w:p w14:paraId="2AB22A5A" w14:textId="77777777" w:rsidR="009275EA" w:rsidRDefault="009275EA" w:rsidP="00726BA1">
      <w:pPr>
        <w:spacing w:after="0"/>
        <w:rPr>
          <w:rFonts w:cstheme="minorHAnsi"/>
        </w:rPr>
      </w:pPr>
    </w:p>
    <w:p w14:paraId="77069BCF" w14:textId="11661944" w:rsidR="009275EA" w:rsidRPr="00754A04" w:rsidRDefault="009275EA" w:rsidP="00754A04">
      <w:pPr>
        <w:spacing w:after="0"/>
        <w:rPr>
          <w:rFonts w:cstheme="minorHAnsi"/>
          <w:b/>
          <w:bCs/>
        </w:rPr>
      </w:pPr>
      <w:r>
        <w:t>T</w:t>
      </w:r>
      <w:r>
        <w:rPr>
          <w:rFonts w:cstheme="minorHAnsi"/>
        </w:rPr>
        <w:t xml:space="preserve">he motion was made by </w:t>
      </w:r>
      <w:r w:rsidR="00960DF2">
        <w:rPr>
          <w:rFonts w:cstheme="minorHAnsi"/>
        </w:rPr>
        <w:t>C</w:t>
      </w:r>
      <w:r>
        <w:rPr>
          <w:rFonts w:cstheme="minorHAnsi"/>
        </w:rPr>
        <w:t xml:space="preserve">ommissioner </w:t>
      </w:r>
      <w:r w:rsidR="00206DEF">
        <w:rPr>
          <w:rFonts w:cstheme="minorHAnsi"/>
        </w:rPr>
        <w:t>Haggerty</w:t>
      </w:r>
      <w:r w:rsidR="00C35647">
        <w:rPr>
          <w:rFonts w:cstheme="minorHAnsi"/>
        </w:rPr>
        <w:t xml:space="preserve"> </w:t>
      </w:r>
      <w:r>
        <w:rPr>
          <w:rFonts w:cstheme="minorHAnsi"/>
        </w:rPr>
        <w:t xml:space="preserve">to approve the minutes of </w:t>
      </w:r>
      <w:r w:rsidR="004472A6">
        <w:rPr>
          <w:rFonts w:cstheme="minorHAnsi"/>
        </w:rPr>
        <w:t>June 16</w:t>
      </w:r>
      <w:r w:rsidR="00754A04">
        <w:rPr>
          <w:rFonts w:cstheme="minorHAnsi"/>
        </w:rPr>
        <w:t>,</w:t>
      </w:r>
      <w:r w:rsidR="00536BAF">
        <w:rPr>
          <w:rFonts w:cstheme="minorHAnsi"/>
        </w:rPr>
        <w:t xml:space="preserve"> 2025</w:t>
      </w:r>
      <w:r>
        <w:rPr>
          <w:rFonts w:cstheme="minorHAnsi"/>
        </w:rPr>
        <w:t xml:space="preserve">; </w:t>
      </w:r>
      <w:r w:rsidRPr="00754A04">
        <w:rPr>
          <w:rFonts w:cstheme="minorHAnsi"/>
          <w:b/>
          <w:bCs/>
        </w:rPr>
        <w:t>motion seconded; motion carried.</w:t>
      </w:r>
    </w:p>
    <w:p w14:paraId="65DAEDA5" w14:textId="364BB743" w:rsidR="00FB0626" w:rsidRDefault="00FB0626" w:rsidP="00726BA1">
      <w:pPr>
        <w:spacing w:after="0"/>
        <w:rPr>
          <w:rFonts w:cstheme="minorHAnsi"/>
          <w:sz w:val="16"/>
          <w:szCs w:val="16"/>
        </w:rPr>
      </w:pPr>
    </w:p>
    <w:p w14:paraId="14143EAB" w14:textId="74618B30" w:rsidR="008D1D2E" w:rsidRDefault="008D1D2E" w:rsidP="00726BA1">
      <w:pPr>
        <w:spacing w:after="0"/>
        <w:rPr>
          <w:rFonts w:cstheme="minorHAnsi"/>
          <w:b/>
          <w:bCs/>
        </w:rPr>
      </w:pPr>
      <w:r>
        <w:rPr>
          <w:rFonts w:cstheme="minorHAnsi"/>
          <w:b/>
          <w:bCs/>
        </w:rPr>
        <w:t xml:space="preserve">Open: </w:t>
      </w:r>
      <w:r w:rsidR="002C2B85">
        <w:rPr>
          <w:rFonts w:cstheme="minorHAnsi"/>
          <w:b/>
          <w:bCs/>
        </w:rPr>
        <w:t>None</w:t>
      </w:r>
    </w:p>
    <w:p w14:paraId="214E85C6" w14:textId="77777777" w:rsidR="008D1D2E" w:rsidRDefault="008D1D2E" w:rsidP="00726BA1">
      <w:pPr>
        <w:spacing w:after="0"/>
        <w:rPr>
          <w:rFonts w:cstheme="minorHAnsi"/>
          <w:b/>
          <w:bCs/>
        </w:rPr>
      </w:pPr>
    </w:p>
    <w:p w14:paraId="026DEDC7" w14:textId="67B4E1FD" w:rsidR="00FB0626" w:rsidRDefault="00FB0626" w:rsidP="00726BA1">
      <w:pPr>
        <w:spacing w:after="0"/>
        <w:rPr>
          <w:rFonts w:cstheme="minorHAnsi"/>
          <w:b/>
          <w:bCs/>
        </w:rPr>
      </w:pPr>
      <w:r>
        <w:rPr>
          <w:rFonts w:cstheme="minorHAnsi"/>
          <w:b/>
          <w:bCs/>
        </w:rPr>
        <w:t>Treasurer’s Report:</w:t>
      </w:r>
    </w:p>
    <w:p w14:paraId="5BD21743" w14:textId="77777777" w:rsidR="00A05C7E" w:rsidRPr="001D5AE5" w:rsidRDefault="00A05C7E" w:rsidP="00A05C7E">
      <w:pPr>
        <w:spacing w:after="0"/>
        <w:ind w:right="360"/>
        <w:rPr>
          <w:b/>
        </w:rPr>
      </w:pPr>
      <w:r w:rsidRPr="001D5AE5">
        <w:rPr>
          <w:b/>
          <w:u w:val="single"/>
        </w:rPr>
        <w:t xml:space="preserve">Skagit County Treasurer’s General Ledger Detail Report </w:t>
      </w:r>
    </w:p>
    <w:p w14:paraId="395FE349" w14:textId="77777777" w:rsidR="008D1D2E" w:rsidRPr="00B031A4" w:rsidRDefault="008D1D2E" w:rsidP="008D1D2E">
      <w:pPr>
        <w:spacing w:after="0"/>
        <w:rPr>
          <w:rFonts w:eastAsia="Times New Roman"/>
          <w:sz w:val="20"/>
          <w:szCs w:val="20"/>
        </w:rPr>
      </w:pPr>
      <w:r>
        <w:t xml:space="preserve">June </w:t>
      </w:r>
      <w:r w:rsidRPr="001D5AE5">
        <w:t xml:space="preserve">Operating Fund cash balance </w:t>
      </w:r>
      <w:r>
        <w:tab/>
      </w:r>
      <w:r w:rsidRPr="001D5AE5">
        <w:tab/>
      </w:r>
      <w:r w:rsidRPr="001D5AE5">
        <w:tab/>
      </w:r>
      <w:r>
        <w:t xml:space="preserve">     </w:t>
      </w:r>
      <w:r>
        <w:tab/>
      </w:r>
      <w:r w:rsidRPr="00B031A4">
        <w:t>$</w:t>
      </w:r>
      <w:r w:rsidRPr="00B031A4">
        <w:rPr>
          <w:rFonts w:eastAsia="Times New Roman"/>
          <w:sz w:val="20"/>
          <w:szCs w:val="20"/>
        </w:rPr>
        <w:t xml:space="preserve"> </w:t>
      </w:r>
      <w:r>
        <w:rPr>
          <w:rFonts w:eastAsia="Times New Roman"/>
          <w:sz w:val="20"/>
          <w:szCs w:val="20"/>
        </w:rPr>
        <w:t>103,675.28</w:t>
      </w:r>
    </w:p>
    <w:p w14:paraId="2E9F4B40" w14:textId="77777777" w:rsidR="008D1D2E" w:rsidRPr="00B031A4" w:rsidRDefault="008D1D2E" w:rsidP="008D1D2E">
      <w:pPr>
        <w:spacing w:after="0"/>
        <w:rPr>
          <w:rFonts w:eastAsia="Times New Roman"/>
          <w:sz w:val="20"/>
          <w:szCs w:val="20"/>
        </w:rPr>
      </w:pPr>
      <w:r>
        <w:t>June</w:t>
      </w:r>
      <w:r w:rsidRPr="00B031A4">
        <w:t xml:space="preserve"> General Investment Fund balance </w:t>
      </w:r>
      <w:r w:rsidRPr="00B031A4">
        <w:tab/>
      </w:r>
      <w:r w:rsidRPr="00B031A4">
        <w:tab/>
      </w:r>
      <w:r w:rsidRPr="00B031A4">
        <w:tab/>
      </w:r>
      <w:r>
        <w:tab/>
        <w:t>$</w:t>
      </w:r>
      <w:r w:rsidRPr="00B031A4">
        <w:t xml:space="preserve">  </w:t>
      </w:r>
      <w:r w:rsidRPr="00B031A4">
        <w:rPr>
          <w:rFonts w:eastAsia="Times New Roman"/>
          <w:sz w:val="20"/>
          <w:szCs w:val="20"/>
        </w:rPr>
        <w:t xml:space="preserve"> </w:t>
      </w:r>
      <w:r>
        <w:rPr>
          <w:rFonts w:eastAsia="Times New Roman"/>
          <w:sz w:val="20"/>
          <w:szCs w:val="20"/>
        </w:rPr>
        <w:t>13,731.72</w:t>
      </w:r>
      <w:r w:rsidRPr="00B031A4">
        <w:rPr>
          <w:rFonts w:eastAsia="Times New Roman"/>
          <w:sz w:val="20"/>
          <w:szCs w:val="20"/>
        </w:rPr>
        <w:t xml:space="preserve">   </w:t>
      </w:r>
    </w:p>
    <w:p w14:paraId="3016A706" w14:textId="77777777" w:rsidR="008D1D2E" w:rsidRPr="00B031A4" w:rsidRDefault="008D1D2E" w:rsidP="008D1D2E">
      <w:pPr>
        <w:spacing w:after="0"/>
        <w:rPr>
          <w:rFonts w:eastAsia="Times New Roman"/>
          <w:sz w:val="20"/>
          <w:szCs w:val="20"/>
        </w:rPr>
      </w:pPr>
      <w:r>
        <w:t>June</w:t>
      </w:r>
      <w:r w:rsidRPr="00B031A4">
        <w:t xml:space="preserve"> Capital Fund cash balance </w:t>
      </w:r>
      <w:r w:rsidRPr="00B031A4">
        <w:tab/>
      </w:r>
      <w:r w:rsidRPr="00B031A4">
        <w:tab/>
      </w:r>
      <w:r w:rsidRPr="00B031A4">
        <w:tab/>
      </w:r>
      <w:r>
        <w:tab/>
      </w:r>
      <w:r>
        <w:tab/>
      </w:r>
      <w:r w:rsidRPr="00B031A4">
        <w:t xml:space="preserve">$  </w:t>
      </w:r>
      <w:r w:rsidRPr="00B031A4">
        <w:rPr>
          <w:rFonts w:eastAsia="Times New Roman"/>
          <w:sz w:val="20"/>
          <w:szCs w:val="20"/>
        </w:rPr>
        <w:t xml:space="preserve"> </w:t>
      </w:r>
      <w:r>
        <w:rPr>
          <w:rFonts w:eastAsia="Times New Roman"/>
          <w:sz w:val="20"/>
          <w:szCs w:val="20"/>
        </w:rPr>
        <w:t>93,812.05</w:t>
      </w:r>
      <w:r w:rsidRPr="00B031A4">
        <w:rPr>
          <w:rFonts w:eastAsia="Times New Roman"/>
          <w:sz w:val="20"/>
          <w:szCs w:val="20"/>
        </w:rPr>
        <w:t xml:space="preserve">   </w:t>
      </w:r>
    </w:p>
    <w:p w14:paraId="701263AC" w14:textId="77777777" w:rsidR="008D1D2E" w:rsidRPr="00B031A4" w:rsidRDefault="008D1D2E" w:rsidP="008D1D2E">
      <w:pPr>
        <w:spacing w:after="0"/>
        <w:rPr>
          <w:rFonts w:eastAsia="Times New Roman"/>
          <w:sz w:val="20"/>
          <w:szCs w:val="20"/>
        </w:rPr>
      </w:pPr>
      <w:r>
        <w:t>June</w:t>
      </w:r>
      <w:r w:rsidRPr="00B031A4">
        <w:t xml:space="preserve"> Capital Investment Fund balance </w:t>
      </w:r>
      <w:r w:rsidRPr="00B031A4">
        <w:tab/>
      </w:r>
      <w:r w:rsidRPr="00B031A4">
        <w:tab/>
      </w:r>
      <w:r w:rsidRPr="00B031A4">
        <w:tab/>
      </w:r>
      <w:r>
        <w:tab/>
      </w:r>
      <w:r w:rsidRPr="00B031A4">
        <w:t xml:space="preserve">$  </w:t>
      </w:r>
      <w:r w:rsidRPr="00B031A4">
        <w:rPr>
          <w:rFonts w:eastAsia="Times New Roman"/>
          <w:sz w:val="20"/>
          <w:szCs w:val="20"/>
        </w:rPr>
        <w:t xml:space="preserve"> </w:t>
      </w:r>
      <w:r>
        <w:rPr>
          <w:rFonts w:eastAsia="Times New Roman"/>
          <w:sz w:val="20"/>
          <w:szCs w:val="20"/>
        </w:rPr>
        <w:t>38,794.07</w:t>
      </w:r>
      <w:r w:rsidRPr="00B031A4">
        <w:rPr>
          <w:rFonts w:eastAsia="Times New Roman"/>
          <w:sz w:val="20"/>
          <w:szCs w:val="20"/>
        </w:rPr>
        <w:t xml:space="preserve">  </w:t>
      </w:r>
    </w:p>
    <w:p w14:paraId="2813BB84" w14:textId="19FC6054" w:rsidR="008D1D2E" w:rsidRPr="008D1D2E" w:rsidRDefault="008D1D2E" w:rsidP="008D1D2E">
      <w:pPr>
        <w:spacing w:after="0"/>
      </w:pPr>
      <w:r>
        <w:rPr>
          <w:rFonts w:eastAsia="Times New Roman"/>
        </w:rPr>
        <w:t xml:space="preserve">  </w:t>
      </w:r>
      <w:r w:rsidRPr="003E03E7">
        <w:tab/>
      </w:r>
      <w:r w:rsidRPr="003E03E7">
        <w:rPr>
          <w:b/>
          <w:bCs/>
        </w:rPr>
        <w:t>Total</w:t>
      </w:r>
      <w:r w:rsidRPr="003E03E7">
        <w:rPr>
          <w:b/>
          <w:bCs/>
        </w:rPr>
        <w:tab/>
      </w:r>
      <w:r w:rsidRPr="003E03E7">
        <w:rPr>
          <w:b/>
          <w:bCs/>
        </w:rPr>
        <w:tab/>
      </w:r>
      <w:r w:rsidRPr="003E03E7">
        <w:rPr>
          <w:b/>
          <w:bCs/>
        </w:rPr>
        <w:tab/>
      </w:r>
      <w:r w:rsidRPr="003E03E7">
        <w:rPr>
          <w:b/>
          <w:bCs/>
        </w:rPr>
        <w:tab/>
      </w:r>
      <w:r w:rsidRPr="003E03E7">
        <w:rPr>
          <w:b/>
          <w:bCs/>
        </w:rPr>
        <w:tab/>
      </w:r>
      <w:r w:rsidRPr="003E03E7">
        <w:rPr>
          <w:b/>
          <w:bCs/>
        </w:rPr>
        <w:tab/>
      </w:r>
      <w:r w:rsidRPr="003E03E7">
        <w:rPr>
          <w:b/>
          <w:bCs/>
        </w:rPr>
        <w:tab/>
      </w:r>
      <w:r w:rsidR="004472A6">
        <w:rPr>
          <w:b/>
          <w:bCs/>
        </w:rPr>
        <w:tab/>
      </w:r>
      <w:r>
        <w:rPr>
          <w:b/>
          <w:bCs/>
        </w:rPr>
        <w:t>$250,013.12</w:t>
      </w:r>
    </w:p>
    <w:p w14:paraId="180D86D4" w14:textId="77777777" w:rsidR="008D1D2E" w:rsidRDefault="008D1D2E" w:rsidP="008D1D2E">
      <w:pPr>
        <w:spacing w:after="0"/>
        <w:ind w:left="720" w:firstLine="720"/>
        <w:rPr>
          <w:rFonts w:ascii="Arial" w:eastAsia="Times New Roman" w:hAnsi="Arial" w:cs="Arial"/>
          <w:sz w:val="20"/>
          <w:szCs w:val="20"/>
        </w:rPr>
      </w:pPr>
    </w:p>
    <w:p w14:paraId="59FA3E9E" w14:textId="02083695" w:rsidR="008D1D2E" w:rsidRPr="001D5AE5" w:rsidRDefault="008D1D2E" w:rsidP="008D1D2E">
      <w:pPr>
        <w:spacing w:after="0"/>
        <w:ind w:right="360"/>
      </w:pPr>
      <w:r>
        <w:rPr>
          <w:b/>
          <w:bCs/>
        </w:rPr>
        <w:t xml:space="preserve">June </w:t>
      </w:r>
      <w:r w:rsidRPr="001D5AE5">
        <w:rPr>
          <w:b/>
          <w:bCs/>
        </w:rPr>
        <w:t xml:space="preserve">GIFD </w:t>
      </w:r>
      <w:r>
        <w:rPr>
          <w:b/>
          <w:bCs/>
        </w:rPr>
        <w:t>E</w:t>
      </w:r>
      <w:r w:rsidRPr="001D5AE5">
        <w:rPr>
          <w:b/>
          <w:bCs/>
        </w:rPr>
        <w:t>xpenditure</w:t>
      </w:r>
      <w:r w:rsidRPr="001D5AE5">
        <w:t xml:space="preserve">: </w:t>
      </w:r>
      <w:r>
        <w:tab/>
      </w:r>
      <w:r w:rsidR="004472A6">
        <w:tab/>
      </w:r>
      <w:r w:rsidRPr="001D5AE5">
        <w:t>Expenses</w:t>
      </w:r>
      <w:r w:rsidRPr="001D5AE5">
        <w:tab/>
      </w:r>
      <w:r>
        <w:t xml:space="preserve">             </w:t>
      </w:r>
      <w:r w:rsidRPr="001D5AE5">
        <w:t>$</w:t>
      </w:r>
      <w:r>
        <w:t xml:space="preserve"> 9,389.85</w:t>
      </w:r>
    </w:p>
    <w:p w14:paraId="704117CD" w14:textId="1022B139" w:rsidR="008D1D2E" w:rsidRPr="00D507C1" w:rsidRDefault="008D1D2E" w:rsidP="008D1D2E">
      <w:pPr>
        <w:spacing w:after="0"/>
        <w:ind w:right="360"/>
        <w:rPr>
          <w:b/>
          <w:bCs/>
          <w:i/>
          <w:iCs/>
          <w:u w:val="single"/>
        </w:rPr>
      </w:pPr>
      <w:r w:rsidRPr="001D5AE5">
        <w:t xml:space="preserve">                                                         </w:t>
      </w:r>
      <w:r w:rsidRPr="001D5AE5">
        <w:tab/>
      </w:r>
      <w:r w:rsidR="004472A6">
        <w:tab/>
      </w:r>
      <w:r w:rsidRPr="001D5AE5">
        <w:t>Payroll</w:t>
      </w:r>
      <w:r w:rsidRPr="001D5AE5">
        <w:tab/>
      </w:r>
      <w:r w:rsidRPr="001D5AE5">
        <w:tab/>
      </w:r>
      <w:r w:rsidRPr="001D5AE5">
        <w:tab/>
        <w:t>$</w:t>
      </w:r>
      <w:r>
        <w:t xml:space="preserve"> 5,686.37</w:t>
      </w:r>
    </w:p>
    <w:p w14:paraId="4DF94D6D" w14:textId="1DF588F1" w:rsidR="008D1D2E" w:rsidRPr="008D1D2E" w:rsidRDefault="008D1D2E" w:rsidP="008D1D2E">
      <w:pPr>
        <w:spacing w:after="0"/>
        <w:ind w:right="360"/>
      </w:pPr>
      <w:r w:rsidRPr="001D5AE5">
        <w:t xml:space="preserve">               </w:t>
      </w:r>
      <w:r w:rsidRPr="001D5AE5">
        <w:rPr>
          <w:b/>
        </w:rPr>
        <w:t>Expen</w:t>
      </w:r>
      <w:r>
        <w:rPr>
          <w:b/>
        </w:rPr>
        <w:t>se</w:t>
      </w:r>
      <w:r w:rsidRPr="001D5AE5">
        <w:rPr>
          <w:b/>
        </w:rPr>
        <w:t xml:space="preserve"> Grand Total</w:t>
      </w:r>
      <w:r w:rsidRPr="001D5AE5">
        <w:rPr>
          <w:b/>
        </w:rPr>
        <w:tab/>
      </w:r>
      <w:r w:rsidR="004472A6">
        <w:rPr>
          <w:b/>
        </w:rPr>
        <w:tab/>
      </w:r>
      <w:r w:rsidRPr="001D5AE5">
        <w:rPr>
          <w:b/>
        </w:rPr>
        <w:tab/>
      </w:r>
      <w:r>
        <w:rPr>
          <w:b/>
        </w:rPr>
        <w:tab/>
      </w:r>
      <w:r>
        <w:rPr>
          <w:b/>
        </w:rPr>
        <w:tab/>
      </w:r>
      <w:r>
        <w:rPr>
          <w:b/>
        </w:rPr>
        <w:tab/>
        <w:t>$15,076.22</w:t>
      </w:r>
    </w:p>
    <w:p w14:paraId="701C3240" w14:textId="77777777" w:rsidR="008D1D2E" w:rsidRDefault="008D1D2E" w:rsidP="008D1D2E">
      <w:pPr>
        <w:spacing w:after="0"/>
        <w:ind w:right="360"/>
        <w:rPr>
          <w:b/>
        </w:rPr>
      </w:pPr>
    </w:p>
    <w:p w14:paraId="04C0B16C" w14:textId="77777777" w:rsidR="008D1D2E" w:rsidRDefault="008D1D2E" w:rsidP="008D1D2E">
      <w:pPr>
        <w:spacing w:after="0"/>
        <w:ind w:right="360"/>
        <w:rPr>
          <w:b/>
          <w:bCs/>
          <w:i/>
          <w:iCs/>
        </w:rPr>
      </w:pPr>
      <w:r>
        <w:rPr>
          <w:b/>
        </w:rPr>
        <w:t xml:space="preserve">June </w:t>
      </w:r>
      <w:r w:rsidRPr="001D5AE5">
        <w:rPr>
          <w:b/>
        </w:rPr>
        <w:t>GIFD Revenue</w:t>
      </w:r>
      <w:r>
        <w:rPr>
          <w:b/>
        </w:rPr>
        <w:t>:</w:t>
      </w:r>
      <w:r>
        <w:rPr>
          <w:b/>
        </w:rPr>
        <w:tab/>
      </w:r>
      <w:r>
        <w:rPr>
          <w:b/>
        </w:rPr>
        <w:tab/>
      </w:r>
      <w:r>
        <w:rPr>
          <w:b/>
        </w:rPr>
        <w:tab/>
      </w:r>
      <w:r>
        <w:t>Taxes collected</w:t>
      </w:r>
      <w:r>
        <w:tab/>
      </w:r>
      <w:r>
        <w:tab/>
        <w:t>$757.58</w:t>
      </w:r>
    </w:p>
    <w:p w14:paraId="6F632C90" w14:textId="77777777" w:rsidR="008D1D2E" w:rsidRDefault="008D1D2E" w:rsidP="008D1D2E">
      <w:pPr>
        <w:spacing w:after="0"/>
        <w:ind w:left="2880" w:right="360" w:firstLine="720"/>
      </w:pPr>
      <w:r>
        <w:t>Interest</w:t>
      </w:r>
      <w:r>
        <w:tab/>
      </w:r>
      <w:r>
        <w:tab/>
      </w:r>
      <w:r>
        <w:tab/>
        <w:t>$196.96</w:t>
      </w:r>
    </w:p>
    <w:p w14:paraId="4AB17038" w14:textId="77777777" w:rsidR="008D1D2E" w:rsidRDefault="008D1D2E" w:rsidP="008D1D2E">
      <w:pPr>
        <w:spacing w:after="0"/>
        <w:ind w:right="360"/>
      </w:pPr>
      <w:r>
        <w:t xml:space="preserve">                                            </w:t>
      </w:r>
      <w:r>
        <w:tab/>
      </w:r>
      <w:r>
        <w:tab/>
        <w:t>Donations</w:t>
      </w:r>
      <w:r>
        <w:tab/>
      </w:r>
      <w:r>
        <w:tab/>
        <w:t>$530.00</w:t>
      </w:r>
    </w:p>
    <w:p w14:paraId="50E031A3" w14:textId="6F9336A0" w:rsidR="008D1D2E" w:rsidRPr="00BA193A" w:rsidRDefault="008D1D2E" w:rsidP="008D1D2E">
      <w:pPr>
        <w:spacing w:after="0"/>
        <w:ind w:right="360"/>
      </w:pPr>
      <w:r>
        <w:t xml:space="preserve">                </w:t>
      </w:r>
      <w:r>
        <w:rPr>
          <w:b/>
        </w:rPr>
        <w:t>June GIFD Total Revenue</w:t>
      </w:r>
      <w:r>
        <w:rPr>
          <w:b/>
        </w:rPr>
        <w:tab/>
      </w:r>
      <w:r>
        <w:rPr>
          <w:b/>
        </w:rPr>
        <w:tab/>
      </w:r>
      <w:r>
        <w:rPr>
          <w:b/>
        </w:rPr>
        <w:tab/>
      </w:r>
      <w:r w:rsidR="004472A6">
        <w:rPr>
          <w:b/>
        </w:rPr>
        <w:tab/>
      </w:r>
      <w:r>
        <w:rPr>
          <w:b/>
        </w:rPr>
        <w:tab/>
        <w:t>$1,485.16</w:t>
      </w:r>
    </w:p>
    <w:p w14:paraId="43DD26C9" w14:textId="77777777" w:rsidR="008D1D2E" w:rsidRDefault="008D1D2E" w:rsidP="008D1D2E">
      <w:pPr>
        <w:spacing w:after="0"/>
        <w:rPr>
          <w:b/>
        </w:rPr>
      </w:pPr>
    </w:p>
    <w:p w14:paraId="436D0A88" w14:textId="77777777" w:rsidR="008D1D2E" w:rsidRDefault="008D1D2E" w:rsidP="008D1D2E">
      <w:pPr>
        <w:spacing w:after="0"/>
      </w:pPr>
      <w:r w:rsidRPr="001D5AE5">
        <w:t>The following vouchers are approved for payment:</w:t>
      </w:r>
    </w:p>
    <w:p w14:paraId="4939E291" w14:textId="77777777" w:rsidR="008D1D2E" w:rsidRPr="001D5AE5" w:rsidRDefault="008D1D2E" w:rsidP="008D1D2E">
      <w:pPr>
        <w:spacing w:after="0"/>
      </w:pPr>
    </w:p>
    <w:p w14:paraId="4CB5A260" w14:textId="77777777" w:rsidR="008D1D2E" w:rsidRDefault="008D1D2E" w:rsidP="008D1D2E">
      <w:pPr>
        <w:spacing w:after="0"/>
      </w:pPr>
      <w:r>
        <w:t>Fire Payments:               FP 06-001 to 06-010</w:t>
      </w:r>
      <w:r>
        <w:tab/>
      </w:r>
      <w:r>
        <w:tab/>
      </w:r>
      <w:r w:rsidRPr="001D5AE5">
        <w:t>$</w:t>
      </w:r>
      <w:r>
        <w:t xml:space="preserve"> 5,246.03</w:t>
      </w:r>
    </w:p>
    <w:p w14:paraId="6F232493" w14:textId="77777777" w:rsidR="008D1D2E" w:rsidRDefault="008D1D2E" w:rsidP="008D1D2E">
      <w:pPr>
        <w:spacing w:after="0"/>
      </w:pPr>
      <w:r w:rsidRPr="001D5AE5">
        <w:t>Electronic Payments</w:t>
      </w:r>
      <w:r>
        <w:t>:</w:t>
      </w:r>
      <w:r w:rsidRPr="001D5AE5">
        <w:tab/>
        <w:t>V</w:t>
      </w:r>
      <w:r>
        <w:t>9360</w:t>
      </w:r>
      <w:r w:rsidRPr="001D5AE5">
        <w:t>-</w:t>
      </w:r>
      <w:r>
        <w:t>0601</w:t>
      </w:r>
      <w:r w:rsidRPr="001D5AE5">
        <w:t xml:space="preserve"> t</w:t>
      </w:r>
      <w:r>
        <w:t>o</w:t>
      </w:r>
      <w:r w:rsidRPr="001D5AE5">
        <w:t xml:space="preserve"> V</w:t>
      </w:r>
      <w:r>
        <w:t>9360</w:t>
      </w:r>
      <w:r w:rsidRPr="001D5AE5">
        <w:t>-</w:t>
      </w:r>
      <w:r>
        <w:t>0606</w:t>
      </w:r>
      <w:r w:rsidRPr="001D5AE5">
        <w:tab/>
        <w:t>$</w:t>
      </w:r>
      <w:r>
        <w:t xml:space="preserve">    464.67</w:t>
      </w:r>
    </w:p>
    <w:p w14:paraId="323F043A" w14:textId="77777777" w:rsidR="008D1D2E" w:rsidRDefault="008D1D2E" w:rsidP="008D1D2E">
      <w:pPr>
        <w:spacing w:after="0"/>
      </w:pPr>
      <w:r>
        <w:tab/>
      </w:r>
      <w:r>
        <w:tab/>
      </w:r>
      <w:r>
        <w:tab/>
        <w:t>V0591-0601 to V0591-0619</w:t>
      </w:r>
      <w:r>
        <w:tab/>
        <w:t>$ 3,093.46</w:t>
      </w:r>
    </w:p>
    <w:p w14:paraId="36920368" w14:textId="77777777" w:rsidR="008D1D2E" w:rsidRDefault="008D1D2E" w:rsidP="008D1D2E">
      <w:pPr>
        <w:spacing w:after="0"/>
      </w:pPr>
      <w:r>
        <w:tab/>
      </w:r>
      <w:r>
        <w:tab/>
      </w:r>
      <w:r>
        <w:tab/>
        <w:t>V5095-0601 to V0591-0606</w:t>
      </w:r>
      <w:r>
        <w:tab/>
        <w:t xml:space="preserve">$    423.60 </w:t>
      </w:r>
      <w:r>
        <w:tab/>
      </w:r>
      <w:r>
        <w:tab/>
      </w:r>
      <w:r>
        <w:tab/>
      </w:r>
    </w:p>
    <w:p w14:paraId="1A997A8F" w14:textId="77777777" w:rsidR="008D1D2E" w:rsidRDefault="008D1D2E" w:rsidP="008D1D2E">
      <w:pPr>
        <w:spacing w:after="0"/>
      </w:pPr>
      <w:r w:rsidRPr="001D5AE5">
        <w:t>Payroll Voucher</w:t>
      </w:r>
      <w:r>
        <w:t>:</w:t>
      </w:r>
      <w:r>
        <w:tab/>
        <w:t>PR 052025</w:t>
      </w:r>
      <w:r w:rsidRPr="001D5AE5">
        <w:t xml:space="preserve">                  </w:t>
      </w:r>
      <w:r w:rsidRPr="001D5AE5">
        <w:tab/>
      </w:r>
      <w:r>
        <w:t xml:space="preserve">            </w:t>
      </w:r>
      <w:r w:rsidRPr="001D5AE5">
        <w:t xml:space="preserve"> </w:t>
      </w:r>
      <w:r>
        <w:t>$ 5,686.37</w:t>
      </w:r>
    </w:p>
    <w:p w14:paraId="0CFF8842" w14:textId="77777777" w:rsidR="008D1D2E" w:rsidRPr="00BA737A" w:rsidRDefault="008D1D2E" w:rsidP="008D1D2E">
      <w:pPr>
        <w:spacing w:after="0"/>
      </w:pPr>
      <w:r>
        <w:t>VFF Second Quarter Payroll</w:t>
      </w:r>
      <w:r>
        <w:tab/>
      </w:r>
      <w:r>
        <w:tab/>
      </w:r>
      <w:r>
        <w:tab/>
      </w:r>
      <w:r>
        <w:tab/>
        <w:t>$ 9,240.00</w:t>
      </w:r>
    </w:p>
    <w:p w14:paraId="2267A410" w14:textId="77777777" w:rsidR="008D1D2E" w:rsidRDefault="008D1D2E" w:rsidP="008D1D2E">
      <w:pPr>
        <w:spacing w:after="0"/>
        <w:ind w:left="720" w:firstLine="720"/>
        <w:rPr>
          <w:b/>
          <w:bCs/>
        </w:rPr>
      </w:pPr>
      <w:r>
        <w:rPr>
          <w:b/>
          <w:bCs/>
        </w:rPr>
        <w:t>June Grand Total Payments</w:t>
      </w:r>
      <w:r>
        <w:rPr>
          <w:b/>
          <w:bCs/>
        </w:rPr>
        <w:tab/>
      </w:r>
      <w:r>
        <w:rPr>
          <w:b/>
          <w:bCs/>
        </w:rPr>
        <w:tab/>
      </w:r>
      <w:r>
        <w:rPr>
          <w:b/>
          <w:bCs/>
        </w:rPr>
        <w:tab/>
      </w:r>
      <w:r>
        <w:rPr>
          <w:b/>
          <w:bCs/>
        </w:rPr>
        <w:tab/>
        <w:t>$24,154.13</w:t>
      </w:r>
    </w:p>
    <w:p w14:paraId="7D0DBD18" w14:textId="77777777" w:rsidR="008D1D2E" w:rsidRDefault="008D1D2E" w:rsidP="008D1D2E">
      <w:pPr>
        <w:spacing w:after="0"/>
        <w:ind w:left="720" w:firstLine="720"/>
        <w:rPr>
          <w:b/>
          <w:bCs/>
        </w:rPr>
      </w:pPr>
    </w:p>
    <w:p w14:paraId="3EC084FB" w14:textId="77777777" w:rsidR="008D1D2E" w:rsidRPr="00CF37FB" w:rsidRDefault="008D1D2E" w:rsidP="008D1D2E">
      <w:pPr>
        <w:spacing w:after="0"/>
        <w:ind w:hanging="90"/>
        <w:rPr>
          <w:b/>
          <w:bCs/>
        </w:rPr>
      </w:pPr>
      <w:r>
        <w:rPr>
          <w:b/>
          <w:bCs/>
        </w:rPr>
        <w:t>June Fire Call/Meeting Stipends</w:t>
      </w:r>
      <w:r>
        <w:rPr>
          <w:b/>
          <w:bCs/>
        </w:rPr>
        <w:tab/>
        <w:t>$2,575.00</w:t>
      </w:r>
    </w:p>
    <w:p w14:paraId="0F9E1775" w14:textId="77777777" w:rsidR="006110EF" w:rsidRDefault="006110EF" w:rsidP="00644295">
      <w:pPr>
        <w:spacing w:after="0" w:line="240" w:lineRule="auto"/>
        <w:ind w:left="360"/>
      </w:pPr>
    </w:p>
    <w:p w14:paraId="5EE0BFF1" w14:textId="6FA14ECC" w:rsidR="0099241F" w:rsidRDefault="00027596" w:rsidP="00816BD5">
      <w:pPr>
        <w:spacing w:after="0" w:line="240" w:lineRule="auto"/>
        <w:rPr>
          <w:rFonts w:cstheme="minorHAnsi"/>
        </w:rPr>
      </w:pPr>
      <w:r>
        <w:lastRenderedPageBreak/>
        <w:t>T</w:t>
      </w:r>
      <w:r>
        <w:rPr>
          <w:rFonts w:cstheme="minorHAnsi"/>
        </w:rPr>
        <w:t xml:space="preserve">he motion was made by commissioner </w:t>
      </w:r>
      <w:r w:rsidR="00816BD5">
        <w:rPr>
          <w:rFonts w:cstheme="minorHAnsi"/>
        </w:rPr>
        <w:t>Wertheimer</w:t>
      </w:r>
      <w:r>
        <w:rPr>
          <w:rFonts w:cstheme="minorHAnsi"/>
        </w:rPr>
        <w:t xml:space="preserve"> to approve the above Expenditures and Revenue Report; </w:t>
      </w:r>
      <w:r w:rsidRPr="00754A04">
        <w:rPr>
          <w:rFonts w:cstheme="minorHAnsi"/>
          <w:b/>
          <w:bCs/>
        </w:rPr>
        <w:t>motion seconded; motion carried</w:t>
      </w:r>
      <w:r>
        <w:rPr>
          <w:rFonts w:cstheme="minorHAnsi"/>
        </w:rPr>
        <w:t>.</w:t>
      </w:r>
    </w:p>
    <w:p w14:paraId="005E1A36" w14:textId="77777777" w:rsidR="00027596" w:rsidRDefault="00027596" w:rsidP="00644295">
      <w:pPr>
        <w:spacing w:after="0" w:line="240" w:lineRule="auto"/>
        <w:ind w:left="360"/>
        <w:rPr>
          <w:rFonts w:cstheme="minorHAnsi"/>
        </w:rPr>
      </w:pPr>
    </w:p>
    <w:p w14:paraId="78D31EC7" w14:textId="6AB2504B" w:rsidR="007C06EB" w:rsidRDefault="007C06EB" w:rsidP="004C4B61">
      <w:r>
        <w:rPr>
          <w:rFonts w:cstheme="minorHAnsi"/>
          <w:b/>
          <w:bCs/>
        </w:rPr>
        <w:t>Chief’s Report</w:t>
      </w:r>
      <w:r w:rsidR="00F0404D">
        <w:rPr>
          <w:rFonts w:cstheme="minorHAnsi"/>
          <w:b/>
          <w:bCs/>
        </w:rPr>
        <w:t>: See</w:t>
      </w:r>
      <w:r w:rsidRPr="00483FE4">
        <w:t xml:space="preserve"> report for a list of drills and responses. </w:t>
      </w:r>
    </w:p>
    <w:p w14:paraId="56509E92" w14:textId="77777777" w:rsidR="007C06EB" w:rsidRPr="006C3B35" w:rsidRDefault="007C06EB" w:rsidP="007C06EB">
      <w:pPr>
        <w:spacing w:after="0"/>
        <w:jc w:val="both"/>
      </w:pPr>
    </w:p>
    <w:p w14:paraId="6DE01EA1" w14:textId="6A6E24A9" w:rsidR="007C06EB" w:rsidRPr="00A43D8A" w:rsidRDefault="007C06EB" w:rsidP="007C06EB">
      <w:pPr>
        <w:spacing w:after="0"/>
        <w:rPr>
          <w:rFonts w:cstheme="minorHAnsi"/>
        </w:rPr>
      </w:pPr>
      <w:r>
        <w:rPr>
          <w:rFonts w:cstheme="minorHAnsi"/>
          <w:b/>
          <w:bCs/>
        </w:rPr>
        <w:t>Unfinished Business:</w:t>
      </w:r>
    </w:p>
    <w:p w14:paraId="5123EB14" w14:textId="24782D97" w:rsidR="006110EF" w:rsidRPr="00754A04" w:rsidRDefault="006110EF" w:rsidP="007C06EB">
      <w:pPr>
        <w:pStyle w:val="ListParagraph"/>
        <w:numPr>
          <w:ilvl w:val="0"/>
          <w:numId w:val="4"/>
        </w:numPr>
        <w:spacing w:after="0"/>
        <w:rPr>
          <w:rFonts w:cstheme="minorHAnsi"/>
          <w:b/>
          <w:bCs/>
        </w:rPr>
      </w:pPr>
      <w:r>
        <w:rPr>
          <w:rFonts w:cstheme="minorHAnsi"/>
        </w:rPr>
        <w:t>Bill Soren Property on Glencoe Lane</w:t>
      </w:r>
      <w:r w:rsidR="00D836DE">
        <w:rPr>
          <w:rFonts w:cstheme="minorHAnsi"/>
        </w:rPr>
        <w:t>; Commissioner Wertheimer and Fire Chief Cole will schedule a visit with Bill</w:t>
      </w:r>
      <w:r w:rsidR="00716BE7">
        <w:rPr>
          <w:rFonts w:cstheme="minorHAnsi"/>
        </w:rPr>
        <w:t xml:space="preserve"> regarding the donation of this property to Skagit Fire District 17.</w:t>
      </w:r>
    </w:p>
    <w:p w14:paraId="5A493BA0" w14:textId="2861261E" w:rsidR="00754A04" w:rsidRDefault="00754A04" w:rsidP="00754A04">
      <w:pPr>
        <w:pStyle w:val="ListParagraph"/>
        <w:numPr>
          <w:ilvl w:val="0"/>
          <w:numId w:val="4"/>
        </w:numPr>
        <w:spacing w:after="0" w:line="240" w:lineRule="auto"/>
        <w:rPr>
          <w:rFonts w:cstheme="minorHAnsi"/>
        </w:rPr>
      </w:pPr>
      <w:r>
        <w:rPr>
          <w:rFonts w:cstheme="minorHAnsi"/>
        </w:rPr>
        <w:t xml:space="preserve">Fire Blankets: Commissioner Meekins </w:t>
      </w:r>
      <w:r w:rsidR="00F0404D">
        <w:rPr>
          <w:rFonts w:cstheme="minorHAnsi"/>
        </w:rPr>
        <w:t>is considering</w:t>
      </w:r>
      <w:r>
        <w:rPr>
          <w:rFonts w:cstheme="minorHAnsi"/>
        </w:rPr>
        <w:t xml:space="preserve"> donating up to $2,500 toward the purchase of fire blankets to extinguish EV fires; Chief Cole will research acquiring these. </w:t>
      </w:r>
    </w:p>
    <w:p w14:paraId="3C8CAF3E" w14:textId="77777777" w:rsidR="004F74C6" w:rsidRPr="00B366ED" w:rsidRDefault="004F74C6" w:rsidP="004F74C6">
      <w:pPr>
        <w:pStyle w:val="ListParagraph"/>
        <w:spacing w:after="0"/>
        <w:ind w:left="810"/>
        <w:rPr>
          <w:rFonts w:cstheme="minorHAnsi"/>
          <w:b/>
          <w:bCs/>
        </w:rPr>
      </w:pPr>
    </w:p>
    <w:p w14:paraId="5F507051" w14:textId="77777777" w:rsidR="007C06EB" w:rsidRDefault="007C06EB" w:rsidP="007C06EB">
      <w:pPr>
        <w:spacing w:after="0" w:line="240" w:lineRule="auto"/>
        <w:rPr>
          <w:rFonts w:cstheme="minorHAnsi"/>
          <w:b/>
          <w:bCs/>
        </w:rPr>
      </w:pPr>
      <w:r w:rsidRPr="00DB1CD4">
        <w:rPr>
          <w:rFonts w:cstheme="minorHAnsi"/>
          <w:b/>
          <w:bCs/>
        </w:rPr>
        <w:t>New Business:</w:t>
      </w:r>
    </w:p>
    <w:p w14:paraId="6EEF3670" w14:textId="12E7AAD6" w:rsidR="00A87D70" w:rsidRDefault="00F941C1" w:rsidP="00A8289F">
      <w:pPr>
        <w:pStyle w:val="ListParagraph"/>
        <w:numPr>
          <w:ilvl w:val="0"/>
          <w:numId w:val="19"/>
        </w:numPr>
        <w:spacing w:after="0" w:line="240" w:lineRule="auto"/>
        <w:ind w:left="360"/>
        <w:rPr>
          <w:rFonts w:cstheme="minorHAnsi"/>
        </w:rPr>
      </w:pPr>
      <w:r w:rsidRPr="00F941C1">
        <w:rPr>
          <w:rFonts w:cstheme="minorHAnsi"/>
        </w:rPr>
        <w:t>Skagit County Auditor has established a new “hard deadline” for payroll submissions. Payroll must be submitted by the 15</w:t>
      </w:r>
      <w:r w:rsidRPr="00F941C1">
        <w:rPr>
          <w:rFonts w:cstheme="minorHAnsi"/>
          <w:vertAlign w:val="superscript"/>
        </w:rPr>
        <w:t>th</w:t>
      </w:r>
      <w:r w:rsidRPr="00F941C1">
        <w:rPr>
          <w:rFonts w:cstheme="minorHAnsi"/>
        </w:rPr>
        <w:t xml:space="preserve"> of the month, or the payroll is delayed to the next pay period. The current months affected by this deadline are September and December 2025. We have been delaying the fire meeting to accommodate the release of our Visa statements, which fall around the 7</w:t>
      </w:r>
      <w:r w:rsidRPr="00F941C1">
        <w:rPr>
          <w:rFonts w:cstheme="minorHAnsi"/>
          <w:vertAlign w:val="superscript"/>
        </w:rPr>
        <w:t>th</w:t>
      </w:r>
      <w:r w:rsidRPr="00F941C1">
        <w:rPr>
          <w:rFonts w:cstheme="minorHAnsi"/>
        </w:rPr>
        <w:t xml:space="preserve"> or 8</w:t>
      </w:r>
      <w:r w:rsidRPr="00F941C1">
        <w:rPr>
          <w:rFonts w:cstheme="minorHAnsi"/>
          <w:vertAlign w:val="superscript"/>
        </w:rPr>
        <w:t>th</w:t>
      </w:r>
      <w:r w:rsidRPr="00F941C1">
        <w:rPr>
          <w:rFonts w:cstheme="minorHAnsi"/>
        </w:rPr>
        <w:t xml:space="preserve"> of the month, to the following Monday</w:t>
      </w:r>
      <w:r>
        <w:rPr>
          <w:rFonts w:cstheme="minorHAnsi"/>
        </w:rPr>
        <w:t>. Secretary Davelaar suggested that the meeting take place on T</w:t>
      </w:r>
      <w:r w:rsidR="00B06874">
        <w:rPr>
          <w:rFonts w:cstheme="minorHAnsi"/>
        </w:rPr>
        <w:t>ues</w:t>
      </w:r>
      <w:r>
        <w:rPr>
          <w:rFonts w:cstheme="minorHAnsi"/>
        </w:rPr>
        <w:t xml:space="preserve">day, September </w:t>
      </w:r>
      <w:r w:rsidR="00B06874">
        <w:rPr>
          <w:rFonts w:cstheme="minorHAnsi"/>
        </w:rPr>
        <w:t>09</w:t>
      </w:r>
      <w:r>
        <w:rPr>
          <w:rFonts w:cstheme="minorHAnsi"/>
        </w:rPr>
        <w:t xml:space="preserve"> and </w:t>
      </w:r>
      <w:r w:rsidR="00E44C45">
        <w:rPr>
          <w:rFonts w:cstheme="minorHAnsi"/>
        </w:rPr>
        <w:t xml:space="preserve">December </w:t>
      </w:r>
      <w:r w:rsidR="00B06874">
        <w:rPr>
          <w:rFonts w:cstheme="minorHAnsi"/>
        </w:rPr>
        <w:t>09</w:t>
      </w:r>
      <w:r w:rsidR="00E44C45">
        <w:rPr>
          <w:rFonts w:cstheme="minorHAnsi"/>
        </w:rPr>
        <w:t xml:space="preserve">, </w:t>
      </w:r>
      <w:r w:rsidR="00F0404D">
        <w:rPr>
          <w:rFonts w:cstheme="minorHAnsi"/>
        </w:rPr>
        <w:t>2025, to submit both payroll and invoices in a timely manner</w:t>
      </w:r>
      <w:r w:rsidR="00E44C45">
        <w:rPr>
          <w:rFonts w:cstheme="minorHAnsi"/>
        </w:rPr>
        <w:t>, if this agreeable to the commissioners.</w:t>
      </w:r>
      <w:r w:rsidR="005A3478">
        <w:rPr>
          <w:rFonts w:cstheme="minorHAnsi"/>
        </w:rPr>
        <w:t xml:space="preserve"> </w:t>
      </w:r>
      <w:r w:rsidR="00F0404D">
        <w:rPr>
          <w:rFonts w:cstheme="minorHAnsi"/>
        </w:rPr>
        <w:t>The m</w:t>
      </w:r>
      <w:r w:rsidR="005A3478">
        <w:rPr>
          <w:rFonts w:cstheme="minorHAnsi"/>
        </w:rPr>
        <w:t xml:space="preserve">otion </w:t>
      </w:r>
      <w:r w:rsidR="00F0404D">
        <w:rPr>
          <w:rFonts w:cstheme="minorHAnsi"/>
        </w:rPr>
        <w:t>was made</w:t>
      </w:r>
      <w:r w:rsidR="005A3478">
        <w:rPr>
          <w:rFonts w:cstheme="minorHAnsi"/>
        </w:rPr>
        <w:t xml:space="preserve"> by </w:t>
      </w:r>
      <w:r w:rsidR="00F0404D">
        <w:rPr>
          <w:rFonts w:cstheme="minorHAnsi"/>
        </w:rPr>
        <w:t xml:space="preserve">Commissioner </w:t>
      </w:r>
      <w:r w:rsidR="005A3478">
        <w:rPr>
          <w:rFonts w:cstheme="minorHAnsi"/>
        </w:rPr>
        <w:t>Haggerty</w:t>
      </w:r>
      <w:r w:rsidR="00F0404D">
        <w:rPr>
          <w:rFonts w:cstheme="minorHAnsi"/>
        </w:rPr>
        <w:t xml:space="preserve"> to approve the change in meeting dates, </w:t>
      </w:r>
      <w:r w:rsidR="00F0404D">
        <w:rPr>
          <w:rFonts w:cstheme="minorHAnsi"/>
          <w:b/>
          <w:bCs/>
        </w:rPr>
        <w:t xml:space="preserve">motion seconded; motion carried. </w:t>
      </w:r>
      <w:r w:rsidR="00F0404D">
        <w:rPr>
          <w:rFonts w:cstheme="minorHAnsi"/>
        </w:rPr>
        <w:t>Resolution 482 has been prepared for signatures.</w:t>
      </w:r>
    </w:p>
    <w:p w14:paraId="5DA2986B" w14:textId="77777777" w:rsidR="00F941C1" w:rsidRPr="00F941C1" w:rsidRDefault="00F941C1" w:rsidP="00E44C45">
      <w:pPr>
        <w:pStyle w:val="ListParagraph"/>
        <w:spacing w:after="0" w:line="240" w:lineRule="auto"/>
        <w:ind w:left="360"/>
        <w:rPr>
          <w:rFonts w:cstheme="minorHAnsi"/>
        </w:rPr>
      </w:pPr>
    </w:p>
    <w:p w14:paraId="5FC2C404" w14:textId="5715D9B8" w:rsidR="007C06EB" w:rsidRPr="001D0FBF" w:rsidRDefault="002F1E27" w:rsidP="001D0FBF">
      <w:pPr>
        <w:spacing w:after="0" w:line="240" w:lineRule="auto"/>
        <w:rPr>
          <w:rFonts w:cstheme="minorHAnsi"/>
        </w:rPr>
      </w:pPr>
      <w:r>
        <w:rPr>
          <w:rFonts w:cstheme="minorHAnsi"/>
        </w:rPr>
        <w:t>Meeti</w:t>
      </w:r>
      <w:r w:rsidR="007C06EB" w:rsidRPr="001D0FBF">
        <w:rPr>
          <w:rFonts w:cstheme="minorHAnsi"/>
        </w:rPr>
        <w:t>ng adjourned at</w:t>
      </w:r>
      <w:r w:rsidR="00932A89" w:rsidRPr="001D0FBF">
        <w:rPr>
          <w:rFonts w:cstheme="minorHAnsi"/>
        </w:rPr>
        <w:t xml:space="preserve"> </w:t>
      </w:r>
      <w:r w:rsidR="00AF62D6" w:rsidRPr="001D0FBF">
        <w:rPr>
          <w:rFonts w:cstheme="minorHAnsi"/>
        </w:rPr>
        <w:t>7:</w:t>
      </w:r>
      <w:r w:rsidR="005F0347">
        <w:rPr>
          <w:rFonts w:cstheme="minorHAnsi"/>
        </w:rPr>
        <w:t>3</w:t>
      </w:r>
      <w:r w:rsidR="00801B86">
        <w:rPr>
          <w:rFonts w:cstheme="minorHAnsi"/>
        </w:rPr>
        <w:t>6</w:t>
      </w:r>
      <w:r w:rsidR="007C06EB" w:rsidRPr="001D0FBF">
        <w:rPr>
          <w:rFonts w:cstheme="minorHAnsi"/>
        </w:rPr>
        <w:t xml:space="preserve"> pm</w:t>
      </w:r>
      <w:r w:rsidR="007C06EB" w:rsidRPr="001D0FBF">
        <w:rPr>
          <w:rFonts w:cstheme="minorHAnsi"/>
          <w:b/>
          <w:bCs/>
        </w:rPr>
        <w:t xml:space="preserve">. </w:t>
      </w:r>
      <w:r w:rsidR="007C06EB" w:rsidRPr="001D0FBF">
        <w:rPr>
          <w:rFonts w:cstheme="minorHAnsi"/>
        </w:rPr>
        <w:t xml:space="preserve">The next regular meeting will be </w:t>
      </w:r>
      <w:r w:rsidR="00716BE7">
        <w:rPr>
          <w:rFonts w:cstheme="minorHAnsi"/>
        </w:rPr>
        <w:t xml:space="preserve">held at the Guemes Island fire station on </w:t>
      </w:r>
      <w:r w:rsidR="007C06EB" w:rsidRPr="001D0FBF">
        <w:rPr>
          <w:rFonts w:cstheme="minorHAnsi"/>
        </w:rPr>
        <w:t xml:space="preserve">Monday, </w:t>
      </w:r>
      <w:r w:rsidR="00125706">
        <w:rPr>
          <w:rFonts w:cstheme="minorHAnsi"/>
        </w:rPr>
        <w:t xml:space="preserve">August </w:t>
      </w:r>
      <w:r w:rsidR="00754A04">
        <w:rPr>
          <w:rFonts w:cstheme="minorHAnsi"/>
        </w:rPr>
        <w:t>14</w:t>
      </w:r>
      <w:r w:rsidR="006110EF">
        <w:rPr>
          <w:rFonts w:cstheme="minorHAnsi"/>
        </w:rPr>
        <w:t>,</w:t>
      </w:r>
      <w:r w:rsidR="007C06EB" w:rsidRPr="001D0FBF">
        <w:rPr>
          <w:rFonts w:cstheme="minorHAnsi"/>
        </w:rPr>
        <w:t xml:space="preserve"> </w:t>
      </w:r>
      <w:proofErr w:type="gramStart"/>
      <w:r w:rsidR="007C06EB" w:rsidRPr="001D0FBF">
        <w:rPr>
          <w:rFonts w:cstheme="minorHAnsi"/>
        </w:rPr>
        <w:t>2025</w:t>
      </w:r>
      <w:proofErr w:type="gramEnd"/>
      <w:r w:rsidR="007C06EB" w:rsidRPr="001D0FBF">
        <w:rPr>
          <w:rFonts w:cstheme="minorHAnsi"/>
        </w:rPr>
        <w:t xml:space="preserve"> at 7:00 pm.</w:t>
      </w:r>
    </w:p>
    <w:p w14:paraId="4DE6BFDE" w14:textId="77777777" w:rsidR="007C06EB" w:rsidRDefault="007C06EB" w:rsidP="007C06EB">
      <w:pPr>
        <w:spacing w:after="0"/>
        <w:rPr>
          <w:rFonts w:cstheme="minorHAnsi"/>
          <w:b/>
          <w:bCs/>
        </w:rPr>
      </w:pPr>
    </w:p>
    <w:p w14:paraId="285B8F80" w14:textId="561FBF76" w:rsidR="007C06EB" w:rsidRDefault="007C06EB" w:rsidP="007C06EB">
      <w:pPr>
        <w:spacing w:after="0"/>
        <w:rPr>
          <w:rFonts w:cstheme="minorHAnsi"/>
          <w:b/>
          <w:bCs/>
        </w:rPr>
      </w:pPr>
      <w:r>
        <w:rPr>
          <w:rFonts w:cstheme="minorHAnsi"/>
          <w:b/>
          <w:bCs/>
        </w:rPr>
        <w:t>Next Resolution will be 4</w:t>
      </w:r>
      <w:r w:rsidR="006110EF">
        <w:rPr>
          <w:rFonts w:cstheme="minorHAnsi"/>
          <w:b/>
          <w:bCs/>
        </w:rPr>
        <w:t>8</w:t>
      </w:r>
      <w:r w:rsidR="00F0404D">
        <w:rPr>
          <w:rFonts w:cstheme="minorHAnsi"/>
          <w:b/>
          <w:bCs/>
        </w:rPr>
        <w:t>3</w:t>
      </w:r>
      <w:r>
        <w:rPr>
          <w:rFonts w:cstheme="minorHAnsi"/>
          <w:b/>
          <w:bCs/>
        </w:rPr>
        <w:t xml:space="preserve">. </w:t>
      </w:r>
    </w:p>
    <w:p w14:paraId="5B9CF1E6" w14:textId="77777777" w:rsidR="007C06EB" w:rsidRDefault="007C06EB" w:rsidP="007C06EB">
      <w:pPr>
        <w:spacing w:after="0"/>
        <w:rPr>
          <w:rFonts w:cstheme="minorHAnsi"/>
        </w:rPr>
      </w:pPr>
    </w:p>
    <w:p w14:paraId="2EF8DA93" w14:textId="77777777" w:rsidR="007C06EB" w:rsidRDefault="007C06EB" w:rsidP="007C06EB">
      <w:pPr>
        <w:spacing w:after="0"/>
        <w:rPr>
          <w:rFonts w:cstheme="minorHAnsi"/>
        </w:rPr>
      </w:pPr>
      <w:r>
        <w:rPr>
          <w:rFonts w:cstheme="minorHAnsi"/>
        </w:rPr>
        <w:t>Submitted by Linda Davelaar, District Secretary</w:t>
      </w:r>
    </w:p>
    <w:p w14:paraId="1BE600F6" w14:textId="77777777" w:rsidR="007C06EB" w:rsidRDefault="007C06EB" w:rsidP="007C06EB">
      <w:pPr>
        <w:spacing w:after="0"/>
        <w:rPr>
          <w:rFonts w:cstheme="minorHAnsi"/>
        </w:rPr>
      </w:pPr>
    </w:p>
    <w:p w14:paraId="61BFA2C0" w14:textId="77777777" w:rsidR="007C06EB" w:rsidRDefault="007C06EB" w:rsidP="007C06EB">
      <w:pPr>
        <w:jc w:val="center"/>
        <w:rPr>
          <w:rFonts w:cstheme="minorHAnsi"/>
        </w:rPr>
      </w:pPr>
      <w:r>
        <w:rPr>
          <w:rFonts w:cstheme="minorHAnsi"/>
        </w:rPr>
        <w:t>__________________________________</w:t>
      </w:r>
    </w:p>
    <w:p w14:paraId="0FD3813C" w14:textId="77777777" w:rsidR="007C06EB" w:rsidRPr="00A43D8A" w:rsidRDefault="007C06EB" w:rsidP="007C06EB">
      <w:pPr>
        <w:jc w:val="center"/>
      </w:pPr>
      <w:r>
        <w:rPr>
          <w:rFonts w:cstheme="minorHAnsi"/>
        </w:rPr>
        <w:t>Skagit County Fire District 17, Chairman</w:t>
      </w:r>
    </w:p>
    <w:p w14:paraId="40119A56" w14:textId="77777777" w:rsidR="007C06EB" w:rsidRDefault="007C06EB" w:rsidP="007C06EB">
      <w:pPr>
        <w:spacing w:after="0"/>
        <w:rPr>
          <w:rFonts w:cstheme="minorHAnsi"/>
          <w:b/>
          <w:bCs/>
        </w:rPr>
      </w:pPr>
    </w:p>
    <w:p w14:paraId="7E5AB047" w14:textId="77777777" w:rsidR="007C06EB" w:rsidRPr="00636EEA" w:rsidRDefault="007C06EB" w:rsidP="007C06EB">
      <w:pPr>
        <w:spacing w:after="0"/>
        <w:rPr>
          <w:rFonts w:cstheme="minorHAnsi"/>
          <w:b/>
          <w:bCs/>
        </w:rPr>
      </w:pPr>
    </w:p>
    <w:p w14:paraId="4BF90ED6" w14:textId="2CBB0362" w:rsidR="00D55AE7" w:rsidRDefault="00D55AE7" w:rsidP="00636EEA">
      <w:pPr>
        <w:spacing w:after="0"/>
        <w:rPr>
          <w:rFonts w:cstheme="minorHAnsi"/>
        </w:rPr>
      </w:pPr>
    </w:p>
    <w:p w14:paraId="61B464E5" w14:textId="608F9BBA" w:rsidR="00636EEA" w:rsidRDefault="00636EEA" w:rsidP="00636EEA">
      <w:pPr>
        <w:spacing w:after="0"/>
        <w:rPr>
          <w:rFonts w:cstheme="minorHAnsi"/>
          <w:b/>
          <w:bCs/>
        </w:rPr>
      </w:pPr>
    </w:p>
    <w:p w14:paraId="0056160D" w14:textId="77777777" w:rsidR="00636EEA" w:rsidRPr="00636EEA" w:rsidRDefault="00636EEA" w:rsidP="00636EEA">
      <w:pPr>
        <w:spacing w:after="0"/>
        <w:rPr>
          <w:rFonts w:cstheme="minorHAnsi"/>
          <w:b/>
          <w:bCs/>
        </w:rPr>
      </w:pPr>
    </w:p>
    <w:sectPr w:rsidR="00636EEA" w:rsidRPr="00636E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F94B95"/>
    <w:multiLevelType w:val="hybridMultilevel"/>
    <w:tmpl w:val="C3D8E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D0757D"/>
    <w:multiLevelType w:val="hybridMultilevel"/>
    <w:tmpl w:val="292E27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5D4711B"/>
    <w:multiLevelType w:val="hybridMultilevel"/>
    <w:tmpl w:val="DBB0A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E76312"/>
    <w:multiLevelType w:val="hybridMultilevel"/>
    <w:tmpl w:val="F0385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822489"/>
    <w:multiLevelType w:val="hybridMultilevel"/>
    <w:tmpl w:val="8C6A656C"/>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5" w15:restartNumberingAfterBreak="0">
    <w:nsid w:val="449E2B3F"/>
    <w:multiLevelType w:val="hybridMultilevel"/>
    <w:tmpl w:val="9BDA9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596693"/>
    <w:multiLevelType w:val="hybridMultilevel"/>
    <w:tmpl w:val="DA3CE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3E3708"/>
    <w:multiLevelType w:val="hybridMultilevel"/>
    <w:tmpl w:val="C4E89F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AE28A5"/>
    <w:multiLevelType w:val="hybridMultilevel"/>
    <w:tmpl w:val="081EA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DD1F25"/>
    <w:multiLevelType w:val="hybridMultilevel"/>
    <w:tmpl w:val="07C20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AC2C97"/>
    <w:multiLevelType w:val="multilevel"/>
    <w:tmpl w:val="B07AC9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2E30C60"/>
    <w:multiLevelType w:val="hybridMultilevel"/>
    <w:tmpl w:val="F26E1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1856E6"/>
    <w:multiLevelType w:val="hybridMultilevel"/>
    <w:tmpl w:val="16A61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BB6EA6"/>
    <w:multiLevelType w:val="hybridMultilevel"/>
    <w:tmpl w:val="F53A3D56"/>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15:restartNumberingAfterBreak="0">
    <w:nsid w:val="5F0D37AB"/>
    <w:multiLevelType w:val="hybridMultilevel"/>
    <w:tmpl w:val="C98ED1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F2D14AE"/>
    <w:multiLevelType w:val="hybridMultilevel"/>
    <w:tmpl w:val="8F1EFED4"/>
    <w:lvl w:ilvl="0" w:tplc="8F44C4A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C81C03"/>
    <w:multiLevelType w:val="hybridMultilevel"/>
    <w:tmpl w:val="C61474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45D5647"/>
    <w:multiLevelType w:val="hybridMultilevel"/>
    <w:tmpl w:val="3D8C86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CA527EB"/>
    <w:multiLevelType w:val="hybridMultilevel"/>
    <w:tmpl w:val="55180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7916940">
    <w:abstractNumId w:val="9"/>
  </w:num>
  <w:num w:numId="2" w16cid:durableId="238445574">
    <w:abstractNumId w:val="0"/>
  </w:num>
  <w:num w:numId="3" w16cid:durableId="962735905">
    <w:abstractNumId w:val="5"/>
  </w:num>
  <w:num w:numId="4" w16cid:durableId="1140263681">
    <w:abstractNumId w:val="13"/>
  </w:num>
  <w:num w:numId="5" w16cid:durableId="1067538096">
    <w:abstractNumId w:val="12"/>
  </w:num>
  <w:num w:numId="6" w16cid:durableId="1611081519">
    <w:abstractNumId w:val="17"/>
  </w:num>
  <w:num w:numId="7" w16cid:durableId="2057193579">
    <w:abstractNumId w:val="16"/>
  </w:num>
  <w:num w:numId="8" w16cid:durableId="1147624665">
    <w:abstractNumId w:val="4"/>
  </w:num>
  <w:num w:numId="9" w16cid:durableId="642975933">
    <w:abstractNumId w:val="18"/>
  </w:num>
  <w:num w:numId="10" w16cid:durableId="60641417">
    <w:abstractNumId w:val="15"/>
  </w:num>
  <w:num w:numId="11" w16cid:durableId="758869548">
    <w:abstractNumId w:val="8"/>
  </w:num>
  <w:num w:numId="12" w16cid:durableId="1603370357">
    <w:abstractNumId w:val="7"/>
  </w:num>
  <w:num w:numId="13" w16cid:durableId="185296036">
    <w:abstractNumId w:val="1"/>
  </w:num>
  <w:num w:numId="14" w16cid:durableId="620384218">
    <w:abstractNumId w:val="2"/>
  </w:num>
  <w:num w:numId="15" w16cid:durableId="358437014">
    <w:abstractNumId w:val="11"/>
  </w:num>
  <w:num w:numId="16" w16cid:durableId="209728035">
    <w:abstractNumId w:val="3"/>
  </w:num>
  <w:num w:numId="17" w16cid:durableId="1704282251">
    <w:abstractNumId w:val="10"/>
  </w:num>
  <w:num w:numId="18" w16cid:durableId="680087775">
    <w:abstractNumId w:val="6"/>
  </w:num>
  <w:num w:numId="19" w16cid:durableId="5858458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F89"/>
    <w:rsid w:val="00006111"/>
    <w:rsid w:val="00021CAA"/>
    <w:rsid w:val="00027596"/>
    <w:rsid w:val="0003086D"/>
    <w:rsid w:val="00034238"/>
    <w:rsid w:val="00036792"/>
    <w:rsid w:val="00050025"/>
    <w:rsid w:val="00057EE7"/>
    <w:rsid w:val="00063293"/>
    <w:rsid w:val="00064E29"/>
    <w:rsid w:val="000652B1"/>
    <w:rsid w:val="000711D7"/>
    <w:rsid w:val="0007504B"/>
    <w:rsid w:val="000770F9"/>
    <w:rsid w:val="00081ADB"/>
    <w:rsid w:val="00085FC2"/>
    <w:rsid w:val="000978D0"/>
    <w:rsid w:val="000B62EC"/>
    <w:rsid w:val="000C16B8"/>
    <w:rsid w:val="000D4315"/>
    <w:rsid w:val="000E111B"/>
    <w:rsid w:val="000F0743"/>
    <w:rsid w:val="000F3E6D"/>
    <w:rsid w:val="000F4A48"/>
    <w:rsid w:val="001122AF"/>
    <w:rsid w:val="00112EF1"/>
    <w:rsid w:val="0012279E"/>
    <w:rsid w:val="00122B6E"/>
    <w:rsid w:val="00125706"/>
    <w:rsid w:val="00137291"/>
    <w:rsid w:val="00143EC0"/>
    <w:rsid w:val="001513BC"/>
    <w:rsid w:val="00164AEC"/>
    <w:rsid w:val="001709B2"/>
    <w:rsid w:val="00174C8E"/>
    <w:rsid w:val="00194600"/>
    <w:rsid w:val="001961B5"/>
    <w:rsid w:val="0019650A"/>
    <w:rsid w:val="001A2195"/>
    <w:rsid w:val="001A48F7"/>
    <w:rsid w:val="001A71AE"/>
    <w:rsid w:val="001D0FBF"/>
    <w:rsid w:val="001D14D5"/>
    <w:rsid w:val="001D5D25"/>
    <w:rsid w:val="001D722B"/>
    <w:rsid w:val="001E41D1"/>
    <w:rsid w:val="001E7242"/>
    <w:rsid w:val="001F36CB"/>
    <w:rsid w:val="002036E0"/>
    <w:rsid w:val="00206DEF"/>
    <w:rsid w:val="002110FD"/>
    <w:rsid w:val="00212766"/>
    <w:rsid w:val="00212933"/>
    <w:rsid w:val="0022248F"/>
    <w:rsid w:val="002476D9"/>
    <w:rsid w:val="00257AC0"/>
    <w:rsid w:val="00257D8D"/>
    <w:rsid w:val="00263D6C"/>
    <w:rsid w:val="0027558E"/>
    <w:rsid w:val="00285120"/>
    <w:rsid w:val="00291EAB"/>
    <w:rsid w:val="00294673"/>
    <w:rsid w:val="002B0DE9"/>
    <w:rsid w:val="002B1FBF"/>
    <w:rsid w:val="002B57B5"/>
    <w:rsid w:val="002C2B85"/>
    <w:rsid w:val="002C68F8"/>
    <w:rsid w:val="002D3176"/>
    <w:rsid w:val="002D5890"/>
    <w:rsid w:val="002E5484"/>
    <w:rsid w:val="002F1E27"/>
    <w:rsid w:val="0030100C"/>
    <w:rsid w:val="00301893"/>
    <w:rsid w:val="003109CE"/>
    <w:rsid w:val="00313D5C"/>
    <w:rsid w:val="00315C0D"/>
    <w:rsid w:val="00325645"/>
    <w:rsid w:val="003272A7"/>
    <w:rsid w:val="00330AF7"/>
    <w:rsid w:val="00340166"/>
    <w:rsid w:val="00340987"/>
    <w:rsid w:val="0034443A"/>
    <w:rsid w:val="00344A7D"/>
    <w:rsid w:val="00346454"/>
    <w:rsid w:val="00347806"/>
    <w:rsid w:val="003479CA"/>
    <w:rsid w:val="00351F1F"/>
    <w:rsid w:val="00352C67"/>
    <w:rsid w:val="00353D17"/>
    <w:rsid w:val="003557D5"/>
    <w:rsid w:val="00361F7B"/>
    <w:rsid w:val="003739ED"/>
    <w:rsid w:val="003811B9"/>
    <w:rsid w:val="003865C7"/>
    <w:rsid w:val="003B24F4"/>
    <w:rsid w:val="003B5692"/>
    <w:rsid w:val="003C740D"/>
    <w:rsid w:val="003D406C"/>
    <w:rsid w:val="003E1D7F"/>
    <w:rsid w:val="003E1EF3"/>
    <w:rsid w:val="00412989"/>
    <w:rsid w:val="00414367"/>
    <w:rsid w:val="00417CF6"/>
    <w:rsid w:val="00430D50"/>
    <w:rsid w:val="00434447"/>
    <w:rsid w:val="00444842"/>
    <w:rsid w:val="004472A6"/>
    <w:rsid w:val="00453C96"/>
    <w:rsid w:val="00454EF7"/>
    <w:rsid w:val="004723BB"/>
    <w:rsid w:val="00480172"/>
    <w:rsid w:val="00480859"/>
    <w:rsid w:val="00483FE4"/>
    <w:rsid w:val="00486567"/>
    <w:rsid w:val="00490C3A"/>
    <w:rsid w:val="0049706D"/>
    <w:rsid w:val="004A1A7A"/>
    <w:rsid w:val="004A47C4"/>
    <w:rsid w:val="004C4B61"/>
    <w:rsid w:val="004C53EE"/>
    <w:rsid w:val="004C7DB5"/>
    <w:rsid w:val="004D2BEC"/>
    <w:rsid w:val="004E6350"/>
    <w:rsid w:val="004F368C"/>
    <w:rsid w:val="004F74C6"/>
    <w:rsid w:val="00500676"/>
    <w:rsid w:val="005008AB"/>
    <w:rsid w:val="00510522"/>
    <w:rsid w:val="00512915"/>
    <w:rsid w:val="00513F8F"/>
    <w:rsid w:val="005140B4"/>
    <w:rsid w:val="00524D7A"/>
    <w:rsid w:val="00536BAF"/>
    <w:rsid w:val="005418D8"/>
    <w:rsid w:val="0054576D"/>
    <w:rsid w:val="005508BE"/>
    <w:rsid w:val="00552681"/>
    <w:rsid w:val="005755FF"/>
    <w:rsid w:val="005847C3"/>
    <w:rsid w:val="00595B44"/>
    <w:rsid w:val="005A3478"/>
    <w:rsid w:val="005C0C8A"/>
    <w:rsid w:val="005C210D"/>
    <w:rsid w:val="005C54F2"/>
    <w:rsid w:val="005D133C"/>
    <w:rsid w:val="005E34C2"/>
    <w:rsid w:val="005F0347"/>
    <w:rsid w:val="005F0B8F"/>
    <w:rsid w:val="00600D0E"/>
    <w:rsid w:val="006110EF"/>
    <w:rsid w:val="00631E54"/>
    <w:rsid w:val="00636EEA"/>
    <w:rsid w:val="00643512"/>
    <w:rsid w:val="00644295"/>
    <w:rsid w:val="0064507B"/>
    <w:rsid w:val="00654F18"/>
    <w:rsid w:val="00687412"/>
    <w:rsid w:val="00691DCD"/>
    <w:rsid w:val="00692177"/>
    <w:rsid w:val="00692AE2"/>
    <w:rsid w:val="006A620E"/>
    <w:rsid w:val="006B0FFA"/>
    <w:rsid w:val="006B4B4B"/>
    <w:rsid w:val="006C3B35"/>
    <w:rsid w:val="006D779D"/>
    <w:rsid w:val="006E7759"/>
    <w:rsid w:val="006F138D"/>
    <w:rsid w:val="006F3967"/>
    <w:rsid w:val="00711C26"/>
    <w:rsid w:val="007122A9"/>
    <w:rsid w:val="0071369C"/>
    <w:rsid w:val="00716BE7"/>
    <w:rsid w:val="007176A5"/>
    <w:rsid w:val="0072074C"/>
    <w:rsid w:val="00726BA1"/>
    <w:rsid w:val="00754A04"/>
    <w:rsid w:val="00765DE6"/>
    <w:rsid w:val="00772BFF"/>
    <w:rsid w:val="0078127F"/>
    <w:rsid w:val="00791973"/>
    <w:rsid w:val="007977C7"/>
    <w:rsid w:val="007B034B"/>
    <w:rsid w:val="007B7354"/>
    <w:rsid w:val="007C06EB"/>
    <w:rsid w:val="007C181F"/>
    <w:rsid w:val="007F1119"/>
    <w:rsid w:val="00801B86"/>
    <w:rsid w:val="00802ED7"/>
    <w:rsid w:val="0081662C"/>
    <w:rsid w:val="00816BD5"/>
    <w:rsid w:val="00822D3B"/>
    <w:rsid w:val="00866F89"/>
    <w:rsid w:val="00875A63"/>
    <w:rsid w:val="00884766"/>
    <w:rsid w:val="00886802"/>
    <w:rsid w:val="008B079D"/>
    <w:rsid w:val="008C44C5"/>
    <w:rsid w:val="008D1D2E"/>
    <w:rsid w:val="008F076E"/>
    <w:rsid w:val="008F11FE"/>
    <w:rsid w:val="008F2978"/>
    <w:rsid w:val="008F73E3"/>
    <w:rsid w:val="00912182"/>
    <w:rsid w:val="00922D7E"/>
    <w:rsid w:val="009258AC"/>
    <w:rsid w:val="009275EA"/>
    <w:rsid w:val="00927A43"/>
    <w:rsid w:val="00932A89"/>
    <w:rsid w:val="009448EA"/>
    <w:rsid w:val="009537DA"/>
    <w:rsid w:val="009542D7"/>
    <w:rsid w:val="00960DF2"/>
    <w:rsid w:val="00985339"/>
    <w:rsid w:val="00986300"/>
    <w:rsid w:val="009916E1"/>
    <w:rsid w:val="0099241F"/>
    <w:rsid w:val="009A400E"/>
    <w:rsid w:val="009B2CDA"/>
    <w:rsid w:val="009B31B7"/>
    <w:rsid w:val="009B4C56"/>
    <w:rsid w:val="009C2711"/>
    <w:rsid w:val="009D7D01"/>
    <w:rsid w:val="009E5DB1"/>
    <w:rsid w:val="00A05C7E"/>
    <w:rsid w:val="00A1074B"/>
    <w:rsid w:val="00A208A9"/>
    <w:rsid w:val="00A35942"/>
    <w:rsid w:val="00A43D8A"/>
    <w:rsid w:val="00A55D84"/>
    <w:rsid w:val="00A73151"/>
    <w:rsid w:val="00A77C30"/>
    <w:rsid w:val="00A87D70"/>
    <w:rsid w:val="00A911AC"/>
    <w:rsid w:val="00A946D7"/>
    <w:rsid w:val="00A95139"/>
    <w:rsid w:val="00AA3110"/>
    <w:rsid w:val="00AA6C14"/>
    <w:rsid w:val="00AC2E98"/>
    <w:rsid w:val="00AC777C"/>
    <w:rsid w:val="00AD332A"/>
    <w:rsid w:val="00AE4117"/>
    <w:rsid w:val="00AE7281"/>
    <w:rsid w:val="00AF3ADB"/>
    <w:rsid w:val="00AF44E2"/>
    <w:rsid w:val="00AF62D6"/>
    <w:rsid w:val="00AF7AD9"/>
    <w:rsid w:val="00B06874"/>
    <w:rsid w:val="00B1405C"/>
    <w:rsid w:val="00B15F7F"/>
    <w:rsid w:val="00B173FB"/>
    <w:rsid w:val="00B17970"/>
    <w:rsid w:val="00B17ACF"/>
    <w:rsid w:val="00B2138B"/>
    <w:rsid w:val="00B22353"/>
    <w:rsid w:val="00B22773"/>
    <w:rsid w:val="00B27E26"/>
    <w:rsid w:val="00B32C98"/>
    <w:rsid w:val="00B366ED"/>
    <w:rsid w:val="00B5133A"/>
    <w:rsid w:val="00B57CA1"/>
    <w:rsid w:val="00B625F6"/>
    <w:rsid w:val="00B6396E"/>
    <w:rsid w:val="00B805FC"/>
    <w:rsid w:val="00B90828"/>
    <w:rsid w:val="00B97CC2"/>
    <w:rsid w:val="00BA57D8"/>
    <w:rsid w:val="00BB091B"/>
    <w:rsid w:val="00BB230B"/>
    <w:rsid w:val="00BB57BC"/>
    <w:rsid w:val="00BB5D76"/>
    <w:rsid w:val="00BB71C8"/>
    <w:rsid w:val="00BC23C8"/>
    <w:rsid w:val="00BC39A5"/>
    <w:rsid w:val="00BD35AA"/>
    <w:rsid w:val="00BD56CF"/>
    <w:rsid w:val="00BF438C"/>
    <w:rsid w:val="00C13C99"/>
    <w:rsid w:val="00C158D3"/>
    <w:rsid w:val="00C1681E"/>
    <w:rsid w:val="00C17263"/>
    <w:rsid w:val="00C21268"/>
    <w:rsid w:val="00C22909"/>
    <w:rsid w:val="00C3206C"/>
    <w:rsid w:val="00C330C8"/>
    <w:rsid w:val="00C34273"/>
    <w:rsid w:val="00C35647"/>
    <w:rsid w:val="00C445EA"/>
    <w:rsid w:val="00C8071C"/>
    <w:rsid w:val="00C92A27"/>
    <w:rsid w:val="00C93B88"/>
    <w:rsid w:val="00C940DA"/>
    <w:rsid w:val="00C95D7C"/>
    <w:rsid w:val="00C96D93"/>
    <w:rsid w:val="00CA2791"/>
    <w:rsid w:val="00CB0350"/>
    <w:rsid w:val="00CB289B"/>
    <w:rsid w:val="00CB3121"/>
    <w:rsid w:val="00CC105F"/>
    <w:rsid w:val="00CC6E16"/>
    <w:rsid w:val="00CD5C05"/>
    <w:rsid w:val="00CE633C"/>
    <w:rsid w:val="00D00035"/>
    <w:rsid w:val="00D02B3A"/>
    <w:rsid w:val="00D05602"/>
    <w:rsid w:val="00D06800"/>
    <w:rsid w:val="00D06CFC"/>
    <w:rsid w:val="00D1148C"/>
    <w:rsid w:val="00D132B5"/>
    <w:rsid w:val="00D15128"/>
    <w:rsid w:val="00D426DB"/>
    <w:rsid w:val="00D531DE"/>
    <w:rsid w:val="00D55AE7"/>
    <w:rsid w:val="00D56073"/>
    <w:rsid w:val="00D654ED"/>
    <w:rsid w:val="00D72CB6"/>
    <w:rsid w:val="00D82C4A"/>
    <w:rsid w:val="00D836DE"/>
    <w:rsid w:val="00D85061"/>
    <w:rsid w:val="00D957F4"/>
    <w:rsid w:val="00DA2991"/>
    <w:rsid w:val="00DB1CD4"/>
    <w:rsid w:val="00DB6CE4"/>
    <w:rsid w:val="00DD0B3A"/>
    <w:rsid w:val="00DD53D0"/>
    <w:rsid w:val="00DF1C83"/>
    <w:rsid w:val="00E00C9A"/>
    <w:rsid w:val="00E04FE0"/>
    <w:rsid w:val="00E16CCF"/>
    <w:rsid w:val="00E321B7"/>
    <w:rsid w:val="00E44C45"/>
    <w:rsid w:val="00E573E9"/>
    <w:rsid w:val="00E7032F"/>
    <w:rsid w:val="00EB6B04"/>
    <w:rsid w:val="00EC2C83"/>
    <w:rsid w:val="00ED66E0"/>
    <w:rsid w:val="00EE6649"/>
    <w:rsid w:val="00EF41C4"/>
    <w:rsid w:val="00F0404D"/>
    <w:rsid w:val="00F26C0F"/>
    <w:rsid w:val="00F2713C"/>
    <w:rsid w:val="00F27F5F"/>
    <w:rsid w:val="00F30971"/>
    <w:rsid w:val="00F33BB4"/>
    <w:rsid w:val="00F3548D"/>
    <w:rsid w:val="00F409E8"/>
    <w:rsid w:val="00F77159"/>
    <w:rsid w:val="00F8778E"/>
    <w:rsid w:val="00F941C1"/>
    <w:rsid w:val="00FA59AB"/>
    <w:rsid w:val="00FB0626"/>
    <w:rsid w:val="00FD43CD"/>
    <w:rsid w:val="00FF7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86BF1"/>
  <w15:chartTrackingRefBased/>
  <w15:docId w15:val="{AF6EDF13-B03D-4A6C-9050-1314B2708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57BC"/>
    <w:pPr>
      <w:ind w:left="720"/>
      <w:contextualSpacing/>
    </w:pPr>
  </w:style>
  <w:style w:type="character" w:styleId="Hyperlink">
    <w:name w:val="Hyperlink"/>
    <w:basedOn w:val="DefaultParagraphFont"/>
    <w:uiPriority w:val="99"/>
    <w:unhideWhenUsed/>
    <w:rsid w:val="007122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3067150">
      <w:bodyDiv w:val="1"/>
      <w:marLeft w:val="0"/>
      <w:marRight w:val="0"/>
      <w:marTop w:val="0"/>
      <w:marBottom w:val="0"/>
      <w:divBdr>
        <w:top w:val="none" w:sz="0" w:space="0" w:color="auto"/>
        <w:left w:val="none" w:sz="0" w:space="0" w:color="auto"/>
        <w:bottom w:val="none" w:sz="0" w:space="0" w:color="auto"/>
        <w:right w:val="none" w:sz="0" w:space="0" w:color="auto"/>
      </w:divBdr>
      <w:divsChild>
        <w:div w:id="356397559">
          <w:marLeft w:val="0"/>
          <w:marRight w:val="0"/>
          <w:marTop w:val="0"/>
          <w:marBottom w:val="0"/>
          <w:divBdr>
            <w:top w:val="none" w:sz="0" w:space="0" w:color="auto"/>
            <w:left w:val="none" w:sz="0" w:space="0" w:color="auto"/>
            <w:bottom w:val="none" w:sz="0" w:space="0" w:color="auto"/>
            <w:right w:val="none" w:sz="0" w:space="0" w:color="auto"/>
          </w:divBdr>
        </w:div>
        <w:div w:id="1491748066">
          <w:marLeft w:val="0"/>
          <w:marRight w:val="0"/>
          <w:marTop w:val="0"/>
          <w:marBottom w:val="0"/>
          <w:divBdr>
            <w:top w:val="none" w:sz="0" w:space="0" w:color="auto"/>
            <w:left w:val="none" w:sz="0" w:space="0" w:color="auto"/>
            <w:bottom w:val="none" w:sz="0" w:space="0" w:color="auto"/>
            <w:right w:val="none" w:sz="0" w:space="0" w:color="auto"/>
          </w:divBdr>
        </w:div>
        <w:div w:id="801575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494</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Davelaar</dc:creator>
  <cp:keywords/>
  <dc:description/>
  <cp:lastModifiedBy>Linda Davelaar</cp:lastModifiedBy>
  <cp:revision>11</cp:revision>
  <cp:lastPrinted>2025-06-16T20:05:00Z</cp:lastPrinted>
  <dcterms:created xsi:type="dcterms:W3CDTF">2025-07-12T20:13:00Z</dcterms:created>
  <dcterms:modified xsi:type="dcterms:W3CDTF">2025-07-17T16:36:00Z</dcterms:modified>
</cp:coreProperties>
</file>