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AFC3" w14:textId="2265E388" w:rsidR="00726BA1" w:rsidRDefault="00726BA1" w:rsidP="00726BA1">
      <w:pPr>
        <w:spacing w:after="0"/>
        <w:jc w:val="center"/>
        <w:rPr>
          <w:rFonts w:cstheme="minorHAnsi"/>
          <w:b/>
          <w:bCs/>
        </w:rPr>
      </w:pPr>
      <w:r w:rsidRPr="00726BA1">
        <w:rPr>
          <w:rFonts w:cstheme="minorHAnsi"/>
          <w:b/>
          <w:bCs/>
        </w:rPr>
        <w:t>SKAGIT COUNTY FIRE DISTRICT 17</w:t>
      </w:r>
    </w:p>
    <w:p w14:paraId="39D69FE3" w14:textId="50EDFC93" w:rsidR="00726BA1" w:rsidRDefault="00726BA1" w:rsidP="00726BA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Purpose: </w:t>
      </w:r>
      <w:r w:rsidR="00F2713C">
        <w:rPr>
          <w:rFonts w:cstheme="minorHAnsi"/>
          <w:b/>
          <w:bCs/>
        </w:rPr>
        <w:t xml:space="preserve">Regular </w:t>
      </w:r>
      <w:r>
        <w:rPr>
          <w:rFonts w:cstheme="minorHAnsi"/>
          <w:b/>
          <w:bCs/>
        </w:rPr>
        <w:t>Monthly Public Fire Commissioners Meeting</w:t>
      </w:r>
    </w:p>
    <w:p w14:paraId="154EC5E6" w14:textId="2406465F" w:rsidR="00C35647" w:rsidRDefault="00C35647" w:rsidP="00726BA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Location: Guemes Island Fire Station</w:t>
      </w:r>
    </w:p>
    <w:p w14:paraId="7E8BF48B" w14:textId="480773CB" w:rsidR="0030100C" w:rsidRDefault="0030100C" w:rsidP="00726BA1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Meeting Minutes</w:t>
      </w:r>
    </w:p>
    <w:p w14:paraId="33ED583B" w14:textId="335E915F" w:rsidR="00726BA1" w:rsidRPr="00347806" w:rsidRDefault="00726BA1" w:rsidP="00726BA1">
      <w:pPr>
        <w:spacing w:after="0"/>
        <w:rPr>
          <w:rFonts w:cstheme="minorHAnsi"/>
          <w:b/>
          <w:bCs/>
          <w:sz w:val="16"/>
          <w:szCs w:val="16"/>
        </w:rPr>
      </w:pPr>
    </w:p>
    <w:p w14:paraId="4DFBBD5B" w14:textId="0B2BAC05" w:rsidR="00726BA1" w:rsidRDefault="006829C7" w:rsidP="00726BA1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March </w:t>
      </w:r>
      <w:r w:rsidR="00C361EA">
        <w:rPr>
          <w:rFonts w:cstheme="minorHAnsi"/>
          <w:b/>
          <w:bCs/>
          <w:u w:val="single"/>
        </w:rPr>
        <w:t>9</w:t>
      </w:r>
      <w:r w:rsidR="00ED45CD">
        <w:rPr>
          <w:rFonts w:cstheme="minorHAnsi"/>
          <w:b/>
          <w:bCs/>
          <w:u w:val="single"/>
        </w:rPr>
        <w:t>, 2026</w:t>
      </w:r>
    </w:p>
    <w:p w14:paraId="1A1D4754" w14:textId="02FB8556" w:rsidR="00726BA1" w:rsidRDefault="00726BA1" w:rsidP="00726BA1">
      <w:pPr>
        <w:spacing w:after="0"/>
        <w:rPr>
          <w:rFonts w:cstheme="minorHAnsi"/>
        </w:rPr>
      </w:pPr>
      <w:r>
        <w:rPr>
          <w:rFonts w:cstheme="minorHAnsi"/>
        </w:rPr>
        <w:t xml:space="preserve">Commissioner </w:t>
      </w:r>
      <w:r w:rsidR="00F37A74">
        <w:rPr>
          <w:rFonts w:cstheme="minorHAnsi"/>
        </w:rPr>
        <w:t>Wertheimer</w:t>
      </w:r>
      <w:r w:rsidR="00A212B4">
        <w:rPr>
          <w:rFonts w:cstheme="minorHAnsi"/>
        </w:rPr>
        <w:t xml:space="preserve"> </w:t>
      </w:r>
      <w:r>
        <w:rPr>
          <w:rFonts w:cstheme="minorHAnsi"/>
        </w:rPr>
        <w:t xml:space="preserve">called the </w:t>
      </w:r>
      <w:r>
        <w:rPr>
          <w:rFonts w:cstheme="minorHAnsi"/>
          <w:b/>
          <w:bCs/>
        </w:rPr>
        <w:t xml:space="preserve">Regular Fire Commissioners </w:t>
      </w:r>
      <w:r>
        <w:rPr>
          <w:rFonts w:cstheme="minorHAnsi"/>
        </w:rPr>
        <w:t xml:space="preserve">meeting to order at </w:t>
      </w:r>
      <w:r w:rsidR="00F773BA">
        <w:rPr>
          <w:rFonts w:cstheme="minorHAnsi"/>
        </w:rPr>
        <w:t>7:00</w:t>
      </w:r>
      <w:r w:rsidR="007E0500">
        <w:rPr>
          <w:rFonts w:cstheme="minorHAnsi"/>
        </w:rPr>
        <w:t xml:space="preserve"> </w:t>
      </w:r>
      <w:r>
        <w:rPr>
          <w:rFonts w:cstheme="minorHAnsi"/>
        </w:rPr>
        <w:t>pm</w:t>
      </w:r>
      <w:r w:rsidR="00F37A74">
        <w:rPr>
          <w:rFonts w:cstheme="minorHAnsi"/>
        </w:rPr>
        <w:t>.</w:t>
      </w:r>
    </w:p>
    <w:p w14:paraId="25B68C39" w14:textId="672E1D54" w:rsidR="00726BA1" w:rsidRPr="00347806" w:rsidRDefault="00726BA1" w:rsidP="00726BA1">
      <w:pPr>
        <w:spacing w:after="0"/>
        <w:rPr>
          <w:rFonts w:cstheme="minorHAnsi"/>
          <w:sz w:val="16"/>
          <w:szCs w:val="16"/>
        </w:rPr>
      </w:pPr>
    </w:p>
    <w:p w14:paraId="0BE3FB45" w14:textId="5F77EE19" w:rsidR="00FB0626" w:rsidRDefault="00726BA1" w:rsidP="006B4B4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Present:</w:t>
      </w:r>
      <w:r>
        <w:rPr>
          <w:rFonts w:cstheme="minorHAnsi"/>
        </w:rPr>
        <w:t xml:space="preserve">  Commissioners </w:t>
      </w:r>
      <w:r w:rsidR="00A212B4">
        <w:rPr>
          <w:rFonts w:cstheme="minorHAnsi"/>
        </w:rPr>
        <w:t xml:space="preserve">Wertheimer, </w:t>
      </w:r>
      <w:r w:rsidR="00F773BA">
        <w:rPr>
          <w:rFonts w:cstheme="minorHAnsi"/>
        </w:rPr>
        <w:t xml:space="preserve">Meekins </w:t>
      </w:r>
      <w:r w:rsidR="00754A04">
        <w:rPr>
          <w:rFonts w:cstheme="minorHAnsi"/>
        </w:rPr>
        <w:t xml:space="preserve">and Haggerty; </w:t>
      </w:r>
      <w:r w:rsidR="006110EF">
        <w:rPr>
          <w:rFonts w:cstheme="minorHAnsi"/>
        </w:rPr>
        <w:t xml:space="preserve">Fire Chief Cole </w:t>
      </w:r>
      <w:r w:rsidR="00FB0626">
        <w:rPr>
          <w:rFonts w:cstheme="minorHAnsi"/>
        </w:rPr>
        <w:t xml:space="preserve">and </w:t>
      </w:r>
      <w:r w:rsidR="00986300">
        <w:rPr>
          <w:rFonts w:cstheme="minorHAnsi"/>
        </w:rPr>
        <w:t>Secretary</w:t>
      </w:r>
      <w:r w:rsidR="00FB0626">
        <w:rPr>
          <w:rFonts w:cstheme="minorHAnsi"/>
        </w:rPr>
        <w:t xml:space="preserve"> Davelaar</w:t>
      </w:r>
      <w:r w:rsidR="00F773BA">
        <w:rPr>
          <w:rFonts w:cstheme="minorHAnsi"/>
        </w:rPr>
        <w:t>.</w:t>
      </w:r>
    </w:p>
    <w:p w14:paraId="3E5FA98F" w14:textId="77777777" w:rsidR="00230C28" w:rsidRDefault="00230C28" w:rsidP="00230C28">
      <w:pPr>
        <w:spacing w:after="0"/>
        <w:rPr>
          <w:rFonts w:cstheme="minorHAnsi"/>
        </w:rPr>
      </w:pPr>
    </w:p>
    <w:p w14:paraId="77069BCF" w14:textId="0E4EA68E" w:rsidR="009275EA" w:rsidRPr="00754A04" w:rsidRDefault="009275EA" w:rsidP="00754A04">
      <w:pPr>
        <w:spacing w:after="0"/>
        <w:rPr>
          <w:rFonts w:cstheme="minorHAnsi"/>
          <w:b/>
          <w:bCs/>
        </w:rPr>
      </w:pPr>
      <w:r>
        <w:t>T</w:t>
      </w:r>
      <w:r>
        <w:rPr>
          <w:rFonts w:cstheme="minorHAnsi"/>
        </w:rPr>
        <w:t xml:space="preserve">he motion was made by </w:t>
      </w:r>
      <w:r w:rsidR="00960DF2">
        <w:rPr>
          <w:rFonts w:cstheme="minorHAnsi"/>
        </w:rPr>
        <w:t>C</w:t>
      </w:r>
      <w:r>
        <w:rPr>
          <w:rFonts w:cstheme="minorHAnsi"/>
        </w:rPr>
        <w:t>ommissioner</w:t>
      </w:r>
      <w:r w:rsidR="00F37A74">
        <w:rPr>
          <w:rFonts w:cstheme="minorHAnsi"/>
        </w:rPr>
        <w:t xml:space="preserve"> Haggerty</w:t>
      </w:r>
      <w:r w:rsidR="00A212B4">
        <w:rPr>
          <w:rFonts w:cstheme="minorHAnsi"/>
        </w:rPr>
        <w:t xml:space="preserve"> </w:t>
      </w:r>
      <w:r>
        <w:rPr>
          <w:rFonts w:cstheme="minorHAnsi"/>
        </w:rPr>
        <w:t xml:space="preserve">to approve the minutes of </w:t>
      </w:r>
      <w:r w:rsidR="006829C7">
        <w:rPr>
          <w:rFonts w:cstheme="minorHAnsi"/>
        </w:rPr>
        <w:t>February 9</w:t>
      </w:r>
      <w:r w:rsidR="00C361EA">
        <w:rPr>
          <w:rFonts w:cstheme="minorHAnsi"/>
        </w:rPr>
        <w:t>, 2026</w:t>
      </w:r>
      <w:r>
        <w:rPr>
          <w:rFonts w:cstheme="minorHAnsi"/>
        </w:rPr>
        <w:t xml:space="preserve">; </w:t>
      </w:r>
      <w:r w:rsidRPr="00754A04">
        <w:rPr>
          <w:rFonts w:cstheme="minorHAnsi"/>
          <w:b/>
          <w:bCs/>
        </w:rPr>
        <w:t>motion seconded; motion carried.</w:t>
      </w:r>
    </w:p>
    <w:p w14:paraId="65DAEDA5" w14:textId="364BB743" w:rsidR="00FB0626" w:rsidRDefault="00FB0626" w:rsidP="00726BA1">
      <w:pPr>
        <w:spacing w:after="0"/>
        <w:rPr>
          <w:rFonts w:cstheme="minorHAnsi"/>
          <w:sz w:val="16"/>
          <w:szCs w:val="16"/>
        </w:rPr>
      </w:pPr>
    </w:p>
    <w:p w14:paraId="214E85C6" w14:textId="7A584384" w:rsidR="008D1D2E" w:rsidRDefault="008D1D2E" w:rsidP="00726BA1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Open: </w:t>
      </w:r>
    </w:p>
    <w:p w14:paraId="57BB3520" w14:textId="77777777" w:rsidR="00C361EA" w:rsidRDefault="00C361EA" w:rsidP="00726BA1">
      <w:pPr>
        <w:spacing w:after="0"/>
        <w:rPr>
          <w:rFonts w:cstheme="minorHAnsi"/>
          <w:b/>
          <w:bCs/>
        </w:rPr>
      </w:pPr>
    </w:p>
    <w:p w14:paraId="026DEDC7" w14:textId="67B4E1FD" w:rsidR="00FB0626" w:rsidRDefault="00FB0626" w:rsidP="00726BA1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Treasurer’s Report:</w:t>
      </w:r>
    </w:p>
    <w:p w14:paraId="5EF5D19B" w14:textId="77777777" w:rsidR="006829C7" w:rsidRPr="00B031A4" w:rsidRDefault="006829C7" w:rsidP="006829C7">
      <w:pPr>
        <w:spacing w:after="0"/>
        <w:rPr>
          <w:rFonts w:eastAsia="Times New Roman"/>
          <w:sz w:val="20"/>
          <w:szCs w:val="20"/>
        </w:rPr>
      </w:pPr>
      <w:r>
        <w:t xml:space="preserve">February </w:t>
      </w:r>
      <w:r w:rsidRPr="001D5AE5">
        <w:t xml:space="preserve">Operating Fund cash balance </w:t>
      </w:r>
      <w:r>
        <w:tab/>
      </w:r>
      <w:proofErr w:type="gramStart"/>
      <w:r w:rsidRPr="001D5AE5">
        <w:tab/>
      </w:r>
      <w:r>
        <w:t xml:space="preserve">  </w:t>
      </w:r>
      <w:r>
        <w:tab/>
      </w:r>
      <w:proofErr w:type="gramEnd"/>
      <w:r>
        <w:tab/>
      </w:r>
      <w:r w:rsidRPr="00B031A4">
        <w:t>$</w:t>
      </w:r>
      <w:r>
        <w:rPr>
          <w:rFonts w:eastAsia="Times New Roman"/>
          <w:sz w:val="20"/>
          <w:szCs w:val="20"/>
        </w:rPr>
        <w:t>57,618.81</w:t>
      </w:r>
    </w:p>
    <w:p w14:paraId="17771E13" w14:textId="77777777" w:rsidR="006829C7" w:rsidRPr="00B031A4" w:rsidRDefault="006829C7" w:rsidP="006829C7">
      <w:pPr>
        <w:spacing w:after="0"/>
        <w:rPr>
          <w:rFonts w:eastAsia="Times New Roman"/>
          <w:sz w:val="20"/>
          <w:szCs w:val="20"/>
        </w:rPr>
      </w:pPr>
      <w:r>
        <w:t>February</w:t>
      </w:r>
      <w:r w:rsidRPr="00B031A4">
        <w:t xml:space="preserve"> General Investment Fund balance </w:t>
      </w:r>
      <w:r w:rsidRPr="00B031A4">
        <w:tab/>
      </w:r>
      <w:r w:rsidRPr="00B031A4">
        <w:tab/>
      </w:r>
      <w:r w:rsidRPr="00B031A4">
        <w:tab/>
      </w:r>
      <w:r>
        <w:t>$</w:t>
      </w:r>
      <w:r>
        <w:rPr>
          <w:rFonts w:eastAsia="Times New Roman"/>
          <w:sz w:val="20"/>
          <w:szCs w:val="20"/>
        </w:rPr>
        <w:t>17,407.21</w:t>
      </w:r>
      <w:r w:rsidRPr="00B031A4">
        <w:rPr>
          <w:rFonts w:eastAsia="Times New Roman"/>
          <w:sz w:val="20"/>
          <w:szCs w:val="20"/>
        </w:rPr>
        <w:t xml:space="preserve">   </w:t>
      </w:r>
    </w:p>
    <w:p w14:paraId="4FC96E8E" w14:textId="77777777" w:rsidR="006829C7" w:rsidRPr="00B031A4" w:rsidRDefault="006829C7" w:rsidP="006829C7">
      <w:pPr>
        <w:spacing w:after="0"/>
        <w:rPr>
          <w:rFonts w:eastAsia="Times New Roman"/>
          <w:sz w:val="20"/>
          <w:szCs w:val="20"/>
        </w:rPr>
      </w:pPr>
      <w:r>
        <w:t>February</w:t>
      </w:r>
      <w:r w:rsidRPr="00B031A4">
        <w:t xml:space="preserve"> Capital Fund cash balance </w:t>
      </w:r>
      <w:r w:rsidRPr="00B031A4">
        <w:tab/>
      </w:r>
      <w:r w:rsidRPr="00B031A4">
        <w:tab/>
      </w:r>
      <w:r w:rsidRPr="00B031A4">
        <w:tab/>
      </w:r>
      <w:r>
        <w:tab/>
      </w:r>
      <w:r w:rsidRPr="00B031A4">
        <w:t>$</w:t>
      </w:r>
      <w:r>
        <w:rPr>
          <w:rFonts w:eastAsia="Times New Roman"/>
          <w:sz w:val="20"/>
          <w:szCs w:val="20"/>
        </w:rPr>
        <w:t>56,794.81</w:t>
      </w:r>
      <w:r w:rsidRPr="00B031A4">
        <w:rPr>
          <w:rFonts w:eastAsia="Times New Roman"/>
          <w:sz w:val="20"/>
          <w:szCs w:val="20"/>
        </w:rPr>
        <w:t xml:space="preserve">   </w:t>
      </w:r>
    </w:p>
    <w:p w14:paraId="7DA32B81" w14:textId="77777777" w:rsidR="006829C7" w:rsidRPr="00B031A4" w:rsidRDefault="006829C7" w:rsidP="006829C7">
      <w:pPr>
        <w:spacing w:after="0"/>
        <w:rPr>
          <w:rFonts w:eastAsia="Times New Roman"/>
          <w:sz w:val="20"/>
          <w:szCs w:val="20"/>
        </w:rPr>
      </w:pPr>
      <w:r>
        <w:t>February</w:t>
      </w:r>
      <w:r w:rsidRPr="00B031A4">
        <w:t xml:space="preserve"> Capital Investment Fund balance </w:t>
      </w:r>
      <w:r w:rsidRPr="00B031A4">
        <w:tab/>
      </w:r>
      <w:r w:rsidRPr="00B031A4">
        <w:tab/>
      </w:r>
      <w:r w:rsidRPr="00B031A4">
        <w:tab/>
      </w:r>
      <w:r w:rsidRPr="00776A2E">
        <w:rPr>
          <w:sz w:val="20"/>
          <w:szCs w:val="20"/>
        </w:rPr>
        <w:t>$36,669.86</w:t>
      </w:r>
      <w:r w:rsidRPr="00B031A4">
        <w:rPr>
          <w:rFonts w:eastAsia="Times New Roman"/>
          <w:sz w:val="20"/>
          <w:szCs w:val="20"/>
        </w:rPr>
        <w:t xml:space="preserve">  </w:t>
      </w:r>
    </w:p>
    <w:p w14:paraId="7037454D" w14:textId="6C9AC1B9" w:rsidR="006829C7" w:rsidRPr="006563DD" w:rsidRDefault="006829C7" w:rsidP="006829C7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/>
        </w:rPr>
        <w:t xml:space="preserve">  </w:t>
      </w:r>
      <w:r w:rsidRPr="003E03E7">
        <w:rPr>
          <w:b/>
          <w:bCs/>
        </w:rPr>
        <w:t>Total</w:t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 w:rsidRPr="003E03E7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563DD">
        <w:rPr>
          <w:b/>
          <w:bCs/>
        </w:rPr>
        <w:t>$</w:t>
      </w:r>
      <w:r>
        <w:rPr>
          <w:rFonts w:eastAsia="Times New Roman"/>
          <w:b/>
          <w:bCs/>
          <w:sz w:val="20"/>
          <w:szCs w:val="20"/>
        </w:rPr>
        <w:t>168,490.69</w:t>
      </w:r>
    </w:p>
    <w:p w14:paraId="136A8EE4" w14:textId="77777777" w:rsidR="006829C7" w:rsidRPr="001D5AE5" w:rsidRDefault="006829C7" w:rsidP="006829C7">
      <w:pPr>
        <w:spacing w:after="0"/>
        <w:ind w:right="360"/>
      </w:pPr>
      <w:r>
        <w:rPr>
          <w:b/>
          <w:bCs/>
        </w:rPr>
        <w:t>February E</w:t>
      </w:r>
      <w:r w:rsidRPr="001D5AE5">
        <w:rPr>
          <w:b/>
          <w:bCs/>
        </w:rPr>
        <w:t>xpenditure</w:t>
      </w:r>
      <w:r>
        <w:rPr>
          <w:b/>
          <w:bCs/>
        </w:rPr>
        <w:t>s</w:t>
      </w:r>
      <w:r w:rsidRPr="001D5AE5">
        <w:t xml:space="preserve"> </w:t>
      </w:r>
      <w:r>
        <w:tab/>
      </w:r>
      <w:r>
        <w:tab/>
      </w:r>
      <w:r w:rsidRPr="001D5AE5">
        <w:t>Expenses</w:t>
      </w:r>
      <w:r w:rsidRPr="001D5AE5">
        <w:tab/>
      </w:r>
      <w:r>
        <w:t xml:space="preserve">             </w:t>
      </w:r>
      <w:r w:rsidRPr="001D5AE5">
        <w:t>$</w:t>
      </w:r>
      <w:r>
        <w:t>3,672.88</w:t>
      </w:r>
    </w:p>
    <w:p w14:paraId="79F8744D" w14:textId="77777777" w:rsidR="006829C7" w:rsidRDefault="006829C7" w:rsidP="006829C7">
      <w:pPr>
        <w:spacing w:after="0"/>
        <w:ind w:right="360"/>
      </w:pPr>
      <w:r w:rsidRPr="001D5AE5">
        <w:t xml:space="preserve">                                                         </w:t>
      </w:r>
      <w:r w:rsidRPr="001D5AE5">
        <w:tab/>
        <w:t>Payroll</w:t>
      </w:r>
      <w:r w:rsidRPr="001D5AE5">
        <w:tab/>
      </w:r>
      <w:r w:rsidRPr="001D5AE5">
        <w:tab/>
      </w:r>
      <w:r w:rsidRPr="001D5AE5">
        <w:tab/>
        <w:t>$</w:t>
      </w:r>
      <w:r>
        <w:t>5,245.37</w:t>
      </w:r>
    </w:p>
    <w:p w14:paraId="53F77444" w14:textId="5A3E3F87" w:rsidR="006829C7" w:rsidRPr="00D411F8" w:rsidRDefault="006829C7" w:rsidP="006829C7">
      <w:pPr>
        <w:spacing w:after="0"/>
        <w:ind w:right="360"/>
      </w:pPr>
      <w:r>
        <w:t xml:space="preserve"> </w:t>
      </w:r>
      <w:r w:rsidRPr="001D5AE5">
        <w:rPr>
          <w:b/>
        </w:rPr>
        <w:t>Expen</w:t>
      </w:r>
      <w:r>
        <w:rPr>
          <w:b/>
        </w:rPr>
        <w:t>se</w:t>
      </w:r>
      <w:r w:rsidRPr="001D5AE5">
        <w:rPr>
          <w:b/>
        </w:rPr>
        <w:t xml:space="preserve"> Grand Total</w:t>
      </w:r>
      <w:r w:rsidRPr="001D5AE5">
        <w:rPr>
          <w:b/>
        </w:rPr>
        <w:tab/>
      </w:r>
      <w:r w:rsidRPr="001D5AE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$8,918.25</w:t>
      </w:r>
    </w:p>
    <w:p w14:paraId="573430DD" w14:textId="77777777" w:rsidR="006829C7" w:rsidRDefault="006829C7" w:rsidP="006829C7">
      <w:pPr>
        <w:spacing w:after="0"/>
        <w:ind w:right="360"/>
        <w:rPr>
          <w:b/>
        </w:rPr>
      </w:pPr>
    </w:p>
    <w:p w14:paraId="0843782A" w14:textId="77777777" w:rsidR="006829C7" w:rsidRDefault="006829C7" w:rsidP="006829C7">
      <w:pPr>
        <w:spacing w:after="0"/>
        <w:rPr>
          <w:rFonts w:eastAsia="Times New Roman"/>
        </w:rPr>
      </w:pPr>
      <w:r>
        <w:rPr>
          <w:b/>
        </w:rPr>
        <w:t xml:space="preserve">February </w:t>
      </w:r>
      <w:r w:rsidRPr="001D5AE5">
        <w:rPr>
          <w:b/>
        </w:rPr>
        <w:t>GIFD Revenue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Pr="00624FBA">
        <w:rPr>
          <w:rFonts w:eastAsia="Times New Roman"/>
        </w:rPr>
        <w:t>Tax Collection</w:t>
      </w:r>
      <w:r>
        <w:rPr>
          <w:rFonts w:eastAsia="Times New Roman"/>
        </w:rPr>
        <w:tab/>
      </w:r>
      <w:r>
        <w:rPr>
          <w:rFonts w:eastAsia="Times New Roman"/>
        </w:rPr>
        <w:tab/>
        <w:t>$14,767.34</w:t>
      </w:r>
    </w:p>
    <w:p w14:paraId="1F6589A0" w14:textId="77777777" w:rsidR="006829C7" w:rsidRPr="00624FBA" w:rsidRDefault="006829C7" w:rsidP="006829C7">
      <w:pPr>
        <w:spacing w:after="0"/>
        <w:rPr>
          <w:rFonts w:eastAsia="Times New Roman"/>
          <w:sz w:val="20"/>
          <w:szCs w:val="20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Donations</w:t>
      </w:r>
      <w:r>
        <w:rPr>
          <w:rFonts w:eastAsia="Times New Roman"/>
        </w:rPr>
        <w:tab/>
        <w:t xml:space="preserve">             $25,052.67</w:t>
      </w:r>
    </w:p>
    <w:p w14:paraId="3D024F9E" w14:textId="1A46F6A6" w:rsidR="006829C7" w:rsidRPr="006829C7" w:rsidRDefault="006829C7" w:rsidP="006829C7">
      <w:pPr>
        <w:spacing w:after="0"/>
        <w:ind w:left="2880" w:firstLine="720"/>
        <w:rPr>
          <w:rFonts w:ascii="Arial" w:eastAsia="Times New Roman" w:hAnsi="Arial" w:cs="Arial"/>
          <w:sz w:val="20"/>
          <w:szCs w:val="20"/>
        </w:rPr>
      </w:pPr>
      <w:r>
        <w:t>Interest</w:t>
      </w:r>
      <w:r>
        <w:tab/>
      </w:r>
      <w:r>
        <w:tab/>
      </w:r>
      <w:r>
        <w:tab/>
        <w:t>$     144.50</w:t>
      </w:r>
      <w:r>
        <w:tab/>
        <w:t xml:space="preserve">                                   </w:t>
      </w:r>
    </w:p>
    <w:p w14:paraId="1CB539CA" w14:textId="6D058BFE" w:rsidR="006829C7" w:rsidRPr="00BA193A" w:rsidRDefault="006829C7" w:rsidP="006829C7">
      <w:pPr>
        <w:spacing w:after="0"/>
        <w:ind w:right="360"/>
      </w:pPr>
      <w:r>
        <w:t xml:space="preserve">                          </w:t>
      </w:r>
      <w:r>
        <w:rPr>
          <w:b/>
        </w:rPr>
        <w:t>February GIFD Total Revenue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$39,966.03</w:t>
      </w:r>
    </w:p>
    <w:p w14:paraId="6F76C89B" w14:textId="77777777" w:rsidR="006829C7" w:rsidRDefault="006829C7" w:rsidP="006829C7">
      <w:pPr>
        <w:spacing w:after="0"/>
        <w:rPr>
          <w:b/>
        </w:rPr>
      </w:pPr>
    </w:p>
    <w:p w14:paraId="3AFAD46D" w14:textId="77777777" w:rsidR="006829C7" w:rsidRDefault="006829C7" w:rsidP="006829C7">
      <w:pPr>
        <w:spacing w:after="0"/>
      </w:pPr>
      <w:r w:rsidRPr="001D5AE5">
        <w:t>The following vouchers are approved for payment:</w:t>
      </w:r>
    </w:p>
    <w:p w14:paraId="71153927" w14:textId="08D8818B" w:rsidR="006829C7" w:rsidRDefault="006829C7" w:rsidP="006829C7">
      <w:pPr>
        <w:spacing w:after="0"/>
      </w:pPr>
      <w:r>
        <w:t xml:space="preserve">Fire Payments:              </w:t>
      </w:r>
      <w:r>
        <w:tab/>
        <w:t xml:space="preserve"> FP 02-01 to 02-04</w:t>
      </w:r>
      <w:r>
        <w:tab/>
      </w:r>
      <w:r>
        <w:tab/>
      </w:r>
      <w:r w:rsidRPr="001D5AE5">
        <w:t>$</w:t>
      </w:r>
      <w:r>
        <w:t xml:space="preserve">1,419.15 </w:t>
      </w:r>
    </w:p>
    <w:p w14:paraId="563E83EE" w14:textId="77777777" w:rsidR="006829C7" w:rsidRDefault="006829C7" w:rsidP="006829C7">
      <w:pPr>
        <w:spacing w:after="0"/>
      </w:pPr>
      <w:r w:rsidRPr="001D5AE5">
        <w:t>Electronic Payments</w:t>
      </w:r>
      <w:r>
        <w:t>:</w:t>
      </w:r>
      <w:r w:rsidRPr="001D5AE5">
        <w:tab/>
        <w:t>V</w:t>
      </w:r>
      <w:r>
        <w:t>9360</w:t>
      </w:r>
      <w:r w:rsidRPr="001D5AE5">
        <w:t>-</w:t>
      </w:r>
      <w:r>
        <w:t>0201</w:t>
      </w:r>
      <w:r w:rsidRPr="001D5AE5">
        <w:t xml:space="preserve"> t</w:t>
      </w:r>
      <w:r>
        <w:t>o</w:t>
      </w:r>
      <w:r w:rsidRPr="001D5AE5">
        <w:t xml:space="preserve"> V</w:t>
      </w:r>
      <w:r>
        <w:t>9360</w:t>
      </w:r>
      <w:r w:rsidRPr="001D5AE5">
        <w:t>-</w:t>
      </w:r>
      <w:r>
        <w:t>0204</w:t>
      </w:r>
      <w:r w:rsidRPr="001D5AE5">
        <w:tab/>
        <w:t>$</w:t>
      </w:r>
      <w:r>
        <w:t xml:space="preserve">   840.17  </w:t>
      </w:r>
    </w:p>
    <w:p w14:paraId="3758178E" w14:textId="77777777" w:rsidR="006829C7" w:rsidRDefault="006829C7" w:rsidP="006829C7">
      <w:pPr>
        <w:spacing w:after="0"/>
      </w:pPr>
      <w:r>
        <w:tab/>
      </w:r>
      <w:r>
        <w:tab/>
      </w:r>
      <w:r>
        <w:tab/>
        <w:t>V0591-0201 to V0591-0212</w:t>
      </w:r>
      <w:r>
        <w:tab/>
        <w:t>$1,303.36</w:t>
      </w:r>
    </w:p>
    <w:p w14:paraId="498C711C" w14:textId="77777777" w:rsidR="006829C7" w:rsidRDefault="006829C7" w:rsidP="006829C7">
      <w:pPr>
        <w:spacing w:after="0"/>
      </w:pPr>
      <w:r>
        <w:tab/>
      </w:r>
      <w:r>
        <w:tab/>
      </w:r>
      <w:r>
        <w:tab/>
        <w:t>V5095-0201 to V5095-0204</w:t>
      </w:r>
      <w:r>
        <w:tab/>
        <w:t xml:space="preserve">$   110.20   </w:t>
      </w:r>
      <w:r>
        <w:tab/>
      </w:r>
      <w:r>
        <w:tab/>
      </w:r>
      <w:r>
        <w:tab/>
      </w:r>
    </w:p>
    <w:p w14:paraId="2BDC26CD" w14:textId="77777777" w:rsidR="006829C7" w:rsidRDefault="006829C7" w:rsidP="006829C7">
      <w:pPr>
        <w:spacing w:after="0"/>
      </w:pPr>
      <w:r w:rsidRPr="001D5AE5">
        <w:t>Payroll Voucher</w:t>
      </w:r>
      <w:r>
        <w:t>:</w:t>
      </w:r>
      <w:r>
        <w:tab/>
        <w:t>PR 022026</w:t>
      </w:r>
      <w:r w:rsidRPr="001D5AE5">
        <w:t xml:space="preserve">                  </w:t>
      </w:r>
      <w:r w:rsidRPr="001D5AE5">
        <w:tab/>
      </w:r>
      <w:r>
        <w:t xml:space="preserve">            </w:t>
      </w:r>
      <w:r w:rsidRPr="001D5AE5">
        <w:t xml:space="preserve"> </w:t>
      </w:r>
      <w:r>
        <w:t>$ 5,245.37</w:t>
      </w:r>
    </w:p>
    <w:p w14:paraId="4556B5F8" w14:textId="78AA35DE" w:rsidR="006829C7" w:rsidRPr="00D411F8" w:rsidRDefault="006829C7" w:rsidP="006829C7">
      <w:pPr>
        <w:spacing w:after="0"/>
      </w:pPr>
      <w:r>
        <w:tab/>
      </w:r>
      <w:r>
        <w:tab/>
      </w:r>
      <w:r>
        <w:rPr>
          <w:b/>
          <w:bCs/>
        </w:rPr>
        <w:t>February Grand Total Expenses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$8,918.25</w:t>
      </w:r>
      <w:r w:rsidRPr="00D411F8">
        <w:tab/>
        <w:t xml:space="preserve">      </w:t>
      </w:r>
    </w:p>
    <w:p w14:paraId="498B5CF2" w14:textId="77777777" w:rsidR="006829C7" w:rsidRDefault="006829C7" w:rsidP="00ED45CD">
      <w:pPr>
        <w:spacing w:after="0"/>
      </w:pPr>
    </w:p>
    <w:p w14:paraId="68CFB949" w14:textId="215071A6" w:rsidR="00AE74FA" w:rsidRDefault="006829C7" w:rsidP="00ED45CD">
      <w:pPr>
        <w:spacing w:after="0"/>
      </w:pPr>
      <w:r>
        <w:t>February</w:t>
      </w:r>
      <w:r w:rsidR="00E95CE7">
        <w:t xml:space="preserve"> VFF Stipends (banked monthly)</w:t>
      </w:r>
      <w:r w:rsidR="00E95CE7">
        <w:tab/>
      </w:r>
      <w:r w:rsidR="00E95CE7">
        <w:tab/>
        <w:t>$</w:t>
      </w:r>
      <w:r>
        <w:t>2,145.00</w:t>
      </w:r>
    </w:p>
    <w:p w14:paraId="76844E3D" w14:textId="79706B42" w:rsidR="00ED45CD" w:rsidRDefault="00ED45CD" w:rsidP="00ED45CD">
      <w:pPr>
        <w:spacing w:after="0"/>
      </w:pPr>
      <w:r>
        <w:tab/>
      </w:r>
      <w:r>
        <w:tab/>
      </w:r>
    </w:p>
    <w:p w14:paraId="5EE0BFF1" w14:textId="66D4C4AC" w:rsidR="0099241F" w:rsidRDefault="00027596" w:rsidP="008222FD">
      <w:pPr>
        <w:spacing w:after="0"/>
        <w:ind w:hanging="90"/>
        <w:rPr>
          <w:rFonts w:cstheme="minorHAnsi"/>
        </w:rPr>
      </w:pPr>
      <w:r>
        <w:t>T</w:t>
      </w:r>
      <w:r>
        <w:rPr>
          <w:rFonts w:cstheme="minorHAnsi"/>
        </w:rPr>
        <w:t xml:space="preserve">he motion was made by </w:t>
      </w:r>
      <w:r w:rsidR="00764DE5">
        <w:rPr>
          <w:rFonts w:cstheme="minorHAnsi"/>
        </w:rPr>
        <w:t>C</w:t>
      </w:r>
      <w:r>
        <w:rPr>
          <w:rFonts w:cstheme="minorHAnsi"/>
        </w:rPr>
        <w:t>ommissioner</w:t>
      </w:r>
      <w:r w:rsidR="007E0500">
        <w:rPr>
          <w:rFonts w:cstheme="minorHAnsi"/>
        </w:rPr>
        <w:t xml:space="preserve"> </w:t>
      </w:r>
      <w:r w:rsidR="00E95CE7">
        <w:rPr>
          <w:rFonts w:cstheme="minorHAnsi"/>
        </w:rPr>
        <w:t>Wertheimer t</w:t>
      </w:r>
      <w:r w:rsidR="00CA4721">
        <w:rPr>
          <w:rFonts w:cstheme="minorHAnsi"/>
        </w:rPr>
        <w:t>o</w:t>
      </w:r>
      <w:r w:rsidR="00027C6A">
        <w:rPr>
          <w:rFonts w:cstheme="minorHAnsi"/>
        </w:rPr>
        <w:t xml:space="preserve"> </w:t>
      </w:r>
      <w:r w:rsidR="0073084C">
        <w:rPr>
          <w:rFonts w:cstheme="minorHAnsi"/>
        </w:rPr>
        <w:t>approv</w:t>
      </w:r>
      <w:r>
        <w:rPr>
          <w:rFonts w:cstheme="minorHAnsi"/>
        </w:rPr>
        <w:t>e the above Expenditures and Revenue</w:t>
      </w:r>
      <w:r w:rsidR="009067CF">
        <w:rPr>
          <w:rFonts w:cstheme="minorHAnsi"/>
        </w:rPr>
        <w:t xml:space="preserve"> </w:t>
      </w:r>
      <w:r>
        <w:rPr>
          <w:rFonts w:cstheme="minorHAnsi"/>
        </w:rPr>
        <w:t xml:space="preserve">Report; </w:t>
      </w:r>
      <w:r w:rsidRPr="00754A04">
        <w:rPr>
          <w:rFonts w:cstheme="minorHAnsi"/>
          <w:b/>
          <w:bCs/>
        </w:rPr>
        <w:t>motion seconded; motion carried</w:t>
      </w:r>
      <w:r>
        <w:rPr>
          <w:rFonts w:cstheme="minorHAnsi"/>
        </w:rPr>
        <w:t>.</w:t>
      </w:r>
    </w:p>
    <w:p w14:paraId="005E1A36" w14:textId="77777777" w:rsidR="00027596" w:rsidRDefault="00027596" w:rsidP="00644295">
      <w:pPr>
        <w:spacing w:after="0" w:line="240" w:lineRule="auto"/>
        <w:ind w:left="360"/>
        <w:rPr>
          <w:rFonts w:cstheme="minorHAnsi"/>
        </w:rPr>
      </w:pPr>
    </w:p>
    <w:p w14:paraId="156BFB2B" w14:textId="786D81B5" w:rsidR="003B73B4" w:rsidRDefault="007C06EB" w:rsidP="003B73B4">
      <w:r>
        <w:rPr>
          <w:rFonts w:cstheme="minorHAnsi"/>
          <w:b/>
          <w:bCs/>
        </w:rPr>
        <w:lastRenderedPageBreak/>
        <w:t>Chief’s Report</w:t>
      </w:r>
      <w:r w:rsidR="00F0404D">
        <w:rPr>
          <w:rFonts w:cstheme="minorHAnsi"/>
          <w:b/>
          <w:bCs/>
        </w:rPr>
        <w:t xml:space="preserve">: </w:t>
      </w:r>
      <w:r w:rsidR="00F0404D" w:rsidRPr="00555215">
        <w:rPr>
          <w:rFonts w:cstheme="minorHAnsi"/>
        </w:rPr>
        <w:t>See</w:t>
      </w:r>
      <w:r w:rsidRPr="00483FE4">
        <w:t xml:space="preserve"> report for a list of drills and responses. </w:t>
      </w:r>
      <w:r w:rsidR="0080494C">
        <w:t>“</w:t>
      </w:r>
      <w:r w:rsidR="00F773BA">
        <w:t xml:space="preserve">Tea with </w:t>
      </w:r>
      <w:r w:rsidR="009067CF">
        <w:t xml:space="preserve">an </w:t>
      </w:r>
      <w:r w:rsidR="00F773BA">
        <w:t>EMT</w:t>
      </w:r>
      <w:r w:rsidR="0080494C">
        <w:t>”</w:t>
      </w:r>
      <w:r w:rsidR="00F773BA">
        <w:t xml:space="preserve"> </w:t>
      </w:r>
      <w:r w:rsidR="009067CF">
        <w:t>is ready to launch</w:t>
      </w:r>
      <w:r w:rsidR="00921927">
        <w:t xml:space="preserve">; </w:t>
      </w:r>
      <w:r w:rsidR="0080494C">
        <w:t>in discussions with GET</w:t>
      </w:r>
      <w:r w:rsidR="00921927">
        <w:t xml:space="preserve"> to join the phone tree</w:t>
      </w:r>
      <w:r w:rsidR="0080494C">
        <w:t xml:space="preserve"> as a resource</w:t>
      </w:r>
      <w:r w:rsidR="009067CF">
        <w:t xml:space="preserve"> and working to get the word out to the community through social media, etc</w:t>
      </w:r>
      <w:r w:rsidR="00921927">
        <w:t>.</w:t>
      </w:r>
    </w:p>
    <w:p w14:paraId="6DE01EA1" w14:textId="6A8F65ED" w:rsidR="007C06EB" w:rsidRPr="003B73B4" w:rsidRDefault="003F2B5B" w:rsidP="003B73B4">
      <w:pPr>
        <w:spacing w:after="0"/>
      </w:pPr>
      <w:r>
        <w:rPr>
          <w:rFonts w:cstheme="minorHAnsi"/>
          <w:b/>
          <w:bCs/>
        </w:rPr>
        <w:t>U</w:t>
      </w:r>
      <w:r w:rsidR="007C06EB">
        <w:rPr>
          <w:rFonts w:cstheme="minorHAnsi"/>
          <w:b/>
          <w:bCs/>
        </w:rPr>
        <w:t>nfinished Business:</w:t>
      </w:r>
    </w:p>
    <w:p w14:paraId="40FAB47D" w14:textId="6B801A84" w:rsidR="00B35115" w:rsidRPr="00C361EA" w:rsidRDefault="0080494C" w:rsidP="003B73B4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>
        <w:rPr>
          <w:rFonts w:cstheme="minorHAnsi"/>
        </w:rPr>
        <w:t xml:space="preserve">Alternatives to the </w:t>
      </w:r>
      <w:r w:rsidR="00B35115">
        <w:rPr>
          <w:rFonts w:cstheme="minorHAnsi"/>
        </w:rPr>
        <w:t>Knox key lock</w:t>
      </w:r>
      <w:r w:rsidR="00631D3E">
        <w:rPr>
          <w:rFonts w:cstheme="minorHAnsi"/>
        </w:rPr>
        <w:t>box</w:t>
      </w:r>
      <w:r w:rsidR="00B35115">
        <w:rPr>
          <w:rFonts w:cstheme="minorHAnsi"/>
        </w:rPr>
        <w:t xml:space="preserve"> system d</w:t>
      </w:r>
      <w:r>
        <w:rPr>
          <w:rFonts w:cstheme="minorHAnsi"/>
        </w:rPr>
        <w:t>iscussed.</w:t>
      </w:r>
      <w:r w:rsidR="00631D3E">
        <w:rPr>
          <w:rFonts w:cstheme="minorHAnsi"/>
        </w:rPr>
        <w:t xml:space="preserve"> </w:t>
      </w:r>
    </w:p>
    <w:p w14:paraId="3CAA8820" w14:textId="567ED0E3" w:rsidR="00C361EA" w:rsidRPr="00754A04" w:rsidRDefault="00C361EA" w:rsidP="007C06EB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>
        <w:rPr>
          <w:rFonts w:cstheme="minorHAnsi"/>
        </w:rPr>
        <w:t>Transfer of information from external hard drive to Google Docs; coming soon</w:t>
      </w:r>
      <w:r w:rsidR="00E95CE7">
        <w:rPr>
          <w:rFonts w:cstheme="minorHAnsi"/>
        </w:rPr>
        <w:t>; Chief Cole add</w:t>
      </w:r>
      <w:r w:rsidR="0080494C">
        <w:rPr>
          <w:rFonts w:cstheme="minorHAnsi"/>
        </w:rPr>
        <w:t>ed Linda</w:t>
      </w:r>
      <w:r w:rsidR="00E95CE7">
        <w:rPr>
          <w:rFonts w:cstheme="minorHAnsi"/>
        </w:rPr>
        <w:t xml:space="preserve"> </w:t>
      </w:r>
      <w:r w:rsidR="0080494C">
        <w:rPr>
          <w:rFonts w:cstheme="minorHAnsi"/>
        </w:rPr>
        <w:t>to Google Workspace.</w:t>
      </w:r>
      <w:r w:rsidR="00E95CE7">
        <w:rPr>
          <w:rFonts w:cstheme="minorHAnsi"/>
        </w:rPr>
        <w:t xml:space="preserve">  </w:t>
      </w:r>
    </w:p>
    <w:p w14:paraId="46988540" w14:textId="77777777" w:rsidR="006829C7" w:rsidRDefault="006829C7" w:rsidP="006829C7">
      <w:pPr>
        <w:spacing w:after="0" w:line="240" w:lineRule="auto"/>
        <w:rPr>
          <w:rFonts w:cstheme="minorHAnsi"/>
          <w:b/>
          <w:bCs/>
        </w:rPr>
      </w:pPr>
    </w:p>
    <w:p w14:paraId="671C001C" w14:textId="7E66BE1E" w:rsidR="006829C7" w:rsidRDefault="006829C7" w:rsidP="006829C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New Business:</w:t>
      </w:r>
    </w:p>
    <w:p w14:paraId="5DAAE2FF" w14:textId="32AA2E28" w:rsidR="00631D3E" w:rsidRPr="00631D3E" w:rsidRDefault="00631D3E" w:rsidP="00631D3E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Commissioners Meekins and Haggerty will be attending the WFCA Spring Seminar virtually.</w:t>
      </w:r>
    </w:p>
    <w:p w14:paraId="57DCB660" w14:textId="77777777" w:rsidR="00C361EA" w:rsidRPr="00C361EA" w:rsidRDefault="00C361EA" w:rsidP="00C361EA">
      <w:pPr>
        <w:spacing w:after="0" w:line="240" w:lineRule="auto"/>
        <w:rPr>
          <w:rFonts w:cstheme="minorHAnsi"/>
        </w:rPr>
      </w:pPr>
    </w:p>
    <w:p w14:paraId="5FC2C404" w14:textId="4DAB41F2" w:rsidR="007C06EB" w:rsidRDefault="002F1E27" w:rsidP="001D0FBF">
      <w:pPr>
        <w:spacing w:after="0" w:line="240" w:lineRule="auto"/>
        <w:rPr>
          <w:rFonts w:cstheme="minorHAnsi"/>
        </w:rPr>
      </w:pPr>
      <w:r>
        <w:rPr>
          <w:rFonts w:cstheme="minorHAnsi"/>
        </w:rPr>
        <w:t>Meeti</w:t>
      </w:r>
      <w:r w:rsidR="007C06EB" w:rsidRPr="001D0FBF">
        <w:rPr>
          <w:rFonts w:cstheme="minorHAnsi"/>
        </w:rPr>
        <w:t>ng adjourned at</w:t>
      </w:r>
      <w:r w:rsidR="00932A89" w:rsidRPr="001D0FBF">
        <w:rPr>
          <w:rFonts w:cstheme="minorHAnsi"/>
        </w:rPr>
        <w:t xml:space="preserve"> </w:t>
      </w:r>
      <w:r w:rsidR="00AF62D6" w:rsidRPr="001D0FBF">
        <w:rPr>
          <w:rFonts w:cstheme="minorHAnsi"/>
        </w:rPr>
        <w:t>7:</w:t>
      </w:r>
      <w:r w:rsidR="00631D3E">
        <w:rPr>
          <w:rFonts w:cstheme="minorHAnsi"/>
        </w:rPr>
        <w:t>35</w:t>
      </w:r>
      <w:r w:rsidR="003F2B5B">
        <w:rPr>
          <w:rFonts w:cstheme="minorHAnsi"/>
        </w:rPr>
        <w:t xml:space="preserve"> </w:t>
      </w:r>
      <w:r w:rsidR="007C06EB" w:rsidRPr="001D0FBF">
        <w:rPr>
          <w:rFonts w:cstheme="minorHAnsi"/>
        </w:rPr>
        <w:t>pm</w:t>
      </w:r>
      <w:r w:rsidR="007C06EB" w:rsidRPr="001D0FBF">
        <w:rPr>
          <w:rFonts w:cstheme="minorHAnsi"/>
          <w:b/>
          <w:bCs/>
        </w:rPr>
        <w:t xml:space="preserve">. </w:t>
      </w:r>
      <w:r w:rsidR="007C06EB" w:rsidRPr="001D0FBF">
        <w:rPr>
          <w:rFonts w:cstheme="minorHAnsi"/>
        </w:rPr>
        <w:t xml:space="preserve">The next regular meeting will be </w:t>
      </w:r>
      <w:r w:rsidR="00716BE7">
        <w:rPr>
          <w:rFonts w:cstheme="minorHAnsi"/>
        </w:rPr>
        <w:t xml:space="preserve">held at the Guemes Island fire station on </w:t>
      </w:r>
      <w:r w:rsidR="0005206A">
        <w:rPr>
          <w:rFonts w:cstheme="minorHAnsi"/>
          <w:b/>
          <w:bCs/>
        </w:rPr>
        <w:t xml:space="preserve">Monday, </w:t>
      </w:r>
      <w:r w:rsidR="006829C7">
        <w:rPr>
          <w:rFonts w:cstheme="minorHAnsi"/>
          <w:b/>
          <w:bCs/>
        </w:rPr>
        <w:t>April 13, 2026.</w:t>
      </w:r>
    </w:p>
    <w:p w14:paraId="705E488C" w14:textId="77777777" w:rsidR="00500D5A" w:rsidRDefault="00500D5A" w:rsidP="001D0FBF">
      <w:pPr>
        <w:spacing w:after="0" w:line="240" w:lineRule="auto"/>
        <w:rPr>
          <w:rFonts w:cstheme="minorHAnsi"/>
        </w:rPr>
      </w:pPr>
    </w:p>
    <w:p w14:paraId="285B8F80" w14:textId="33B5A2CC" w:rsidR="007C06EB" w:rsidRDefault="007C06EB" w:rsidP="007C06EB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Next Resolution will be 4</w:t>
      </w:r>
      <w:r w:rsidR="006110EF">
        <w:rPr>
          <w:rFonts w:cstheme="minorHAnsi"/>
          <w:b/>
          <w:bCs/>
        </w:rPr>
        <w:t>8</w:t>
      </w:r>
      <w:r w:rsidR="00C361EA">
        <w:rPr>
          <w:rFonts w:cstheme="minorHAnsi"/>
          <w:b/>
          <w:bCs/>
        </w:rPr>
        <w:t>9</w:t>
      </w:r>
      <w:r>
        <w:rPr>
          <w:rFonts w:cstheme="minorHAnsi"/>
          <w:b/>
          <w:bCs/>
        </w:rPr>
        <w:t xml:space="preserve">. </w:t>
      </w:r>
    </w:p>
    <w:p w14:paraId="5B9CF1E6" w14:textId="77777777" w:rsidR="007C06EB" w:rsidRDefault="007C06EB" w:rsidP="007C06EB">
      <w:pPr>
        <w:spacing w:after="0"/>
        <w:rPr>
          <w:rFonts w:cstheme="minorHAnsi"/>
        </w:rPr>
      </w:pPr>
    </w:p>
    <w:p w14:paraId="2EF8DA93" w14:textId="77777777" w:rsidR="007C06EB" w:rsidRDefault="007C06EB" w:rsidP="007C06EB">
      <w:pPr>
        <w:spacing w:after="0"/>
        <w:rPr>
          <w:rFonts w:cstheme="minorHAnsi"/>
        </w:rPr>
      </w:pPr>
      <w:r>
        <w:rPr>
          <w:rFonts w:cstheme="minorHAnsi"/>
        </w:rPr>
        <w:t>Submitted by Linda Davelaar, District Secretary</w:t>
      </w:r>
    </w:p>
    <w:p w14:paraId="1BE600F6" w14:textId="77777777" w:rsidR="007C06EB" w:rsidRDefault="007C06EB" w:rsidP="007C06EB">
      <w:pPr>
        <w:spacing w:after="0"/>
        <w:rPr>
          <w:rFonts w:cstheme="minorHAnsi"/>
        </w:rPr>
      </w:pPr>
    </w:p>
    <w:p w14:paraId="61BFA2C0" w14:textId="77777777" w:rsidR="007C06EB" w:rsidRDefault="007C06EB" w:rsidP="007C06EB">
      <w:pPr>
        <w:jc w:val="center"/>
        <w:rPr>
          <w:rFonts w:cstheme="minorHAnsi"/>
        </w:rPr>
      </w:pPr>
      <w:r>
        <w:rPr>
          <w:rFonts w:cstheme="minorHAnsi"/>
        </w:rPr>
        <w:t>__________________________________</w:t>
      </w:r>
    </w:p>
    <w:p w14:paraId="0FD3813C" w14:textId="77777777" w:rsidR="007C06EB" w:rsidRPr="00A43D8A" w:rsidRDefault="007C06EB" w:rsidP="007C06EB">
      <w:pPr>
        <w:jc w:val="center"/>
      </w:pPr>
      <w:r>
        <w:rPr>
          <w:rFonts w:cstheme="minorHAnsi"/>
        </w:rPr>
        <w:t>Skagit County Fire District 17, Chairman</w:t>
      </w:r>
    </w:p>
    <w:p w14:paraId="40119A56" w14:textId="77777777" w:rsidR="007C06EB" w:rsidRDefault="007C06EB" w:rsidP="007C06EB">
      <w:pPr>
        <w:spacing w:after="0"/>
        <w:rPr>
          <w:rFonts w:cstheme="minorHAnsi"/>
          <w:b/>
          <w:bCs/>
        </w:rPr>
      </w:pPr>
    </w:p>
    <w:p w14:paraId="7E5AB047" w14:textId="77777777" w:rsidR="007C06EB" w:rsidRPr="00636EEA" w:rsidRDefault="007C06EB" w:rsidP="007C06EB">
      <w:pPr>
        <w:spacing w:after="0"/>
        <w:rPr>
          <w:rFonts w:cstheme="minorHAnsi"/>
          <w:b/>
          <w:bCs/>
        </w:rPr>
      </w:pPr>
    </w:p>
    <w:p w14:paraId="4BF90ED6" w14:textId="2CBB0362" w:rsidR="00D55AE7" w:rsidRDefault="00D55AE7" w:rsidP="00636EEA">
      <w:pPr>
        <w:spacing w:after="0"/>
        <w:rPr>
          <w:rFonts w:cstheme="minorHAnsi"/>
        </w:rPr>
      </w:pPr>
    </w:p>
    <w:p w14:paraId="61B464E5" w14:textId="608F9BBA" w:rsidR="00636EEA" w:rsidRDefault="00636EEA" w:rsidP="00636EEA">
      <w:pPr>
        <w:spacing w:after="0"/>
        <w:rPr>
          <w:rFonts w:cstheme="minorHAnsi"/>
          <w:b/>
          <w:bCs/>
        </w:rPr>
      </w:pPr>
    </w:p>
    <w:p w14:paraId="0056160D" w14:textId="77777777" w:rsidR="00636EEA" w:rsidRPr="00636EEA" w:rsidRDefault="00636EEA" w:rsidP="00636EEA">
      <w:pPr>
        <w:spacing w:after="0"/>
        <w:rPr>
          <w:rFonts w:cstheme="minorHAnsi"/>
          <w:b/>
          <w:bCs/>
        </w:rPr>
      </w:pPr>
    </w:p>
    <w:sectPr w:rsidR="00636EEA" w:rsidRPr="00636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94B95"/>
    <w:multiLevelType w:val="hybridMultilevel"/>
    <w:tmpl w:val="C3D8E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250A"/>
    <w:multiLevelType w:val="hybridMultilevel"/>
    <w:tmpl w:val="77E63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D0757D"/>
    <w:multiLevelType w:val="hybridMultilevel"/>
    <w:tmpl w:val="292E2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D4711B"/>
    <w:multiLevelType w:val="hybridMultilevel"/>
    <w:tmpl w:val="DBB0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76312"/>
    <w:multiLevelType w:val="hybridMultilevel"/>
    <w:tmpl w:val="C15EC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22489"/>
    <w:multiLevelType w:val="hybridMultilevel"/>
    <w:tmpl w:val="8C6A656C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6" w15:restartNumberingAfterBreak="0">
    <w:nsid w:val="449E2B3F"/>
    <w:multiLevelType w:val="hybridMultilevel"/>
    <w:tmpl w:val="9BD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96693"/>
    <w:multiLevelType w:val="hybridMultilevel"/>
    <w:tmpl w:val="DA3C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E3708"/>
    <w:multiLevelType w:val="hybridMultilevel"/>
    <w:tmpl w:val="C4E89F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E28A5"/>
    <w:multiLevelType w:val="hybridMultilevel"/>
    <w:tmpl w:val="081EA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D1F25"/>
    <w:multiLevelType w:val="hybridMultilevel"/>
    <w:tmpl w:val="07C20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C2C97"/>
    <w:multiLevelType w:val="multilevel"/>
    <w:tmpl w:val="B07AC9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173AB0"/>
    <w:multiLevelType w:val="hybridMultilevel"/>
    <w:tmpl w:val="4708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30C60"/>
    <w:multiLevelType w:val="hybridMultilevel"/>
    <w:tmpl w:val="F26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856E6"/>
    <w:multiLevelType w:val="hybridMultilevel"/>
    <w:tmpl w:val="16A61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E219D"/>
    <w:multiLevelType w:val="hybridMultilevel"/>
    <w:tmpl w:val="8310A10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ABB6EA6"/>
    <w:multiLevelType w:val="hybridMultilevel"/>
    <w:tmpl w:val="D59AFE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5F0D37AB"/>
    <w:multiLevelType w:val="hybridMultilevel"/>
    <w:tmpl w:val="C98ED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2D14AE"/>
    <w:multiLevelType w:val="hybridMultilevel"/>
    <w:tmpl w:val="8F1EFED4"/>
    <w:lvl w:ilvl="0" w:tplc="8F44C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C7556"/>
    <w:multiLevelType w:val="hybridMultilevel"/>
    <w:tmpl w:val="89D41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81C03"/>
    <w:multiLevelType w:val="hybridMultilevel"/>
    <w:tmpl w:val="C61474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5D5647"/>
    <w:multiLevelType w:val="hybridMultilevel"/>
    <w:tmpl w:val="3D8C8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A527EB"/>
    <w:multiLevelType w:val="hybridMultilevel"/>
    <w:tmpl w:val="55180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916940">
    <w:abstractNumId w:val="10"/>
  </w:num>
  <w:num w:numId="2" w16cid:durableId="238445574">
    <w:abstractNumId w:val="0"/>
  </w:num>
  <w:num w:numId="3" w16cid:durableId="962735905">
    <w:abstractNumId w:val="6"/>
  </w:num>
  <w:num w:numId="4" w16cid:durableId="1140263681">
    <w:abstractNumId w:val="16"/>
  </w:num>
  <w:num w:numId="5" w16cid:durableId="1067538096">
    <w:abstractNumId w:val="14"/>
  </w:num>
  <w:num w:numId="6" w16cid:durableId="1611081519">
    <w:abstractNumId w:val="21"/>
  </w:num>
  <w:num w:numId="7" w16cid:durableId="2057193579">
    <w:abstractNumId w:val="20"/>
  </w:num>
  <w:num w:numId="8" w16cid:durableId="1147624665">
    <w:abstractNumId w:val="5"/>
  </w:num>
  <w:num w:numId="9" w16cid:durableId="642975933">
    <w:abstractNumId w:val="22"/>
  </w:num>
  <w:num w:numId="10" w16cid:durableId="60641417">
    <w:abstractNumId w:val="18"/>
  </w:num>
  <w:num w:numId="11" w16cid:durableId="758869548">
    <w:abstractNumId w:val="9"/>
  </w:num>
  <w:num w:numId="12" w16cid:durableId="1603370357">
    <w:abstractNumId w:val="8"/>
  </w:num>
  <w:num w:numId="13" w16cid:durableId="185296036">
    <w:abstractNumId w:val="2"/>
  </w:num>
  <w:num w:numId="14" w16cid:durableId="620384218">
    <w:abstractNumId w:val="3"/>
  </w:num>
  <w:num w:numId="15" w16cid:durableId="358437014">
    <w:abstractNumId w:val="13"/>
  </w:num>
  <w:num w:numId="16" w16cid:durableId="209728035">
    <w:abstractNumId w:val="4"/>
  </w:num>
  <w:num w:numId="17" w16cid:durableId="1704282251">
    <w:abstractNumId w:val="11"/>
  </w:num>
  <w:num w:numId="18" w16cid:durableId="680087775">
    <w:abstractNumId w:val="7"/>
  </w:num>
  <w:num w:numId="19" w16cid:durableId="585845893">
    <w:abstractNumId w:val="17"/>
  </w:num>
  <w:num w:numId="20" w16cid:durableId="1932271205">
    <w:abstractNumId w:val="19"/>
  </w:num>
  <w:num w:numId="21" w16cid:durableId="1847866928">
    <w:abstractNumId w:val="1"/>
  </w:num>
  <w:num w:numId="22" w16cid:durableId="1327057623">
    <w:abstractNumId w:val="12"/>
  </w:num>
  <w:num w:numId="23" w16cid:durableId="14153225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89"/>
    <w:rsid w:val="00006111"/>
    <w:rsid w:val="00021CAA"/>
    <w:rsid w:val="000246B3"/>
    <w:rsid w:val="0002560D"/>
    <w:rsid w:val="00027596"/>
    <w:rsid w:val="00027C6A"/>
    <w:rsid w:val="0003086D"/>
    <w:rsid w:val="00034238"/>
    <w:rsid w:val="00036792"/>
    <w:rsid w:val="00050025"/>
    <w:rsid w:val="0005206A"/>
    <w:rsid w:val="00057EE7"/>
    <w:rsid w:val="00063293"/>
    <w:rsid w:val="00064E29"/>
    <w:rsid w:val="000652B1"/>
    <w:rsid w:val="00070B30"/>
    <w:rsid w:val="000711D7"/>
    <w:rsid w:val="0007504B"/>
    <w:rsid w:val="000770F9"/>
    <w:rsid w:val="00081ADB"/>
    <w:rsid w:val="00085FC2"/>
    <w:rsid w:val="000978D0"/>
    <w:rsid w:val="000B62EC"/>
    <w:rsid w:val="000C0EB1"/>
    <w:rsid w:val="000C16B8"/>
    <w:rsid w:val="000D4315"/>
    <w:rsid w:val="000D465D"/>
    <w:rsid w:val="000D61ED"/>
    <w:rsid w:val="000E111B"/>
    <w:rsid w:val="000F0743"/>
    <w:rsid w:val="000F3E6D"/>
    <w:rsid w:val="000F4A48"/>
    <w:rsid w:val="00106544"/>
    <w:rsid w:val="001122AF"/>
    <w:rsid w:val="00112EF1"/>
    <w:rsid w:val="0012279E"/>
    <w:rsid w:val="00122B6E"/>
    <w:rsid w:val="00125706"/>
    <w:rsid w:val="00130D7E"/>
    <w:rsid w:val="00137291"/>
    <w:rsid w:val="00143EC0"/>
    <w:rsid w:val="001513BC"/>
    <w:rsid w:val="00153CD4"/>
    <w:rsid w:val="00164AEC"/>
    <w:rsid w:val="001709B2"/>
    <w:rsid w:val="00174C8E"/>
    <w:rsid w:val="00194600"/>
    <w:rsid w:val="001961B5"/>
    <w:rsid w:val="0019650A"/>
    <w:rsid w:val="001A2195"/>
    <w:rsid w:val="001A3BE4"/>
    <w:rsid w:val="001A48F7"/>
    <w:rsid w:val="001A71AE"/>
    <w:rsid w:val="001D0FBF"/>
    <w:rsid w:val="001D14D5"/>
    <w:rsid w:val="001D5D25"/>
    <w:rsid w:val="001D722B"/>
    <w:rsid w:val="001E41D1"/>
    <w:rsid w:val="001E7242"/>
    <w:rsid w:val="001F36CB"/>
    <w:rsid w:val="001F3C8C"/>
    <w:rsid w:val="002036E0"/>
    <w:rsid w:val="00206DEF"/>
    <w:rsid w:val="002110FD"/>
    <w:rsid w:val="00212766"/>
    <w:rsid w:val="00212933"/>
    <w:rsid w:val="0022248F"/>
    <w:rsid w:val="00230C28"/>
    <w:rsid w:val="0024261A"/>
    <w:rsid w:val="002476D9"/>
    <w:rsid w:val="0024774C"/>
    <w:rsid w:val="00257AC0"/>
    <w:rsid w:val="00257D8D"/>
    <w:rsid w:val="00263D6C"/>
    <w:rsid w:val="0027558E"/>
    <w:rsid w:val="00285120"/>
    <w:rsid w:val="00291313"/>
    <w:rsid w:val="00291EAB"/>
    <w:rsid w:val="00294673"/>
    <w:rsid w:val="002B0DE9"/>
    <w:rsid w:val="002B1FBF"/>
    <w:rsid w:val="002B57B5"/>
    <w:rsid w:val="002C2B85"/>
    <w:rsid w:val="002C68F8"/>
    <w:rsid w:val="002D3176"/>
    <w:rsid w:val="002D4E08"/>
    <w:rsid w:val="002D5890"/>
    <w:rsid w:val="002E4D9A"/>
    <w:rsid w:val="002E5484"/>
    <w:rsid w:val="002F1E27"/>
    <w:rsid w:val="002F733E"/>
    <w:rsid w:val="0030100C"/>
    <w:rsid w:val="00301893"/>
    <w:rsid w:val="003109CE"/>
    <w:rsid w:val="00313D5C"/>
    <w:rsid w:val="00315C0D"/>
    <w:rsid w:val="00325645"/>
    <w:rsid w:val="003272A7"/>
    <w:rsid w:val="00330AF7"/>
    <w:rsid w:val="00340166"/>
    <w:rsid w:val="00340987"/>
    <w:rsid w:val="003412FE"/>
    <w:rsid w:val="0034443A"/>
    <w:rsid w:val="00344A7D"/>
    <w:rsid w:val="00346454"/>
    <w:rsid w:val="00347806"/>
    <w:rsid w:val="003479CA"/>
    <w:rsid w:val="00351F1F"/>
    <w:rsid w:val="00352C67"/>
    <w:rsid w:val="00353D17"/>
    <w:rsid w:val="003557D5"/>
    <w:rsid w:val="00361F7B"/>
    <w:rsid w:val="0037304E"/>
    <w:rsid w:val="003739ED"/>
    <w:rsid w:val="003811B9"/>
    <w:rsid w:val="003865C7"/>
    <w:rsid w:val="00393851"/>
    <w:rsid w:val="003B24F4"/>
    <w:rsid w:val="003B5692"/>
    <w:rsid w:val="003B73B4"/>
    <w:rsid w:val="003C740D"/>
    <w:rsid w:val="003D07BB"/>
    <w:rsid w:val="003D406C"/>
    <w:rsid w:val="003E1D7F"/>
    <w:rsid w:val="003E1EF3"/>
    <w:rsid w:val="003F2B5B"/>
    <w:rsid w:val="004056D3"/>
    <w:rsid w:val="0040721E"/>
    <w:rsid w:val="00412989"/>
    <w:rsid w:val="00414367"/>
    <w:rsid w:val="00417CF6"/>
    <w:rsid w:val="00430D50"/>
    <w:rsid w:val="00434447"/>
    <w:rsid w:val="00444842"/>
    <w:rsid w:val="004472A6"/>
    <w:rsid w:val="00450665"/>
    <w:rsid w:val="00453C96"/>
    <w:rsid w:val="00454EF7"/>
    <w:rsid w:val="004723BB"/>
    <w:rsid w:val="00480172"/>
    <w:rsid w:val="00480859"/>
    <w:rsid w:val="00483FE4"/>
    <w:rsid w:val="00486567"/>
    <w:rsid w:val="00486CC2"/>
    <w:rsid w:val="00490C3A"/>
    <w:rsid w:val="0049598E"/>
    <w:rsid w:val="0049706D"/>
    <w:rsid w:val="004A1A7A"/>
    <w:rsid w:val="004A47C4"/>
    <w:rsid w:val="004C4B61"/>
    <w:rsid w:val="004C53EE"/>
    <w:rsid w:val="004C7DB5"/>
    <w:rsid w:val="004D2BEC"/>
    <w:rsid w:val="004E6350"/>
    <w:rsid w:val="004F368C"/>
    <w:rsid w:val="004F74C6"/>
    <w:rsid w:val="00500676"/>
    <w:rsid w:val="005008AB"/>
    <w:rsid w:val="00500D5A"/>
    <w:rsid w:val="00510522"/>
    <w:rsid w:val="00512915"/>
    <w:rsid w:val="00513F8F"/>
    <w:rsid w:val="005140B4"/>
    <w:rsid w:val="00521274"/>
    <w:rsid w:val="00524D7A"/>
    <w:rsid w:val="00536BAF"/>
    <w:rsid w:val="005417A0"/>
    <w:rsid w:val="005418D8"/>
    <w:rsid w:val="0054576D"/>
    <w:rsid w:val="00550720"/>
    <w:rsid w:val="005508BE"/>
    <w:rsid w:val="00552681"/>
    <w:rsid w:val="00555215"/>
    <w:rsid w:val="00560BA3"/>
    <w:rsid w:val="00561131"/>
    <w:rsid w:val="005755FF"/>
    <w:rsid w:val="005847C3"/>
    <w:rsid w:val="00595B44"/>
    <w:rsid w:val="005A3478"/>
    <w:rsid w:val="005C0C8A"/>
    <w:rsid w:val="005C210D"/>
    <w:rsid w:val="005C54F2"/>
    <w:rsid w:val="005D133C"/>
    <w:rsid w:val="005E34C2"/>
    <w:rsid w:val="005F0347"/>
    <w:rsid w:val="005F0B8F"/>
    <w:rsid w:val="005F3020"/>
    <w:rsid w:val="00600D0E"/>
    <w:rsid w:val="006110EF"/>
    <w:rsid w:val="00621BC8"/>
    <w:rsid w:val="006268F0"/>
    <w:rsid w:val="00631D3E"/>
    <w:rsid w:val="00631E54"/>
    <w:rsid w:val="00636EEA"/>
    <w:rsid w:val="00643512"/>
    <w:rsid w:val="00644295"/>
    <w:rsid w:val="0064507B"/>
    <w:rsid w:val="00650BDD"/>
    <w:rsid w:val="00654F18"/>
    <w:rsid w:val="00674095"/>
    <w:rsid w:val="00677B06"/>
    <w:rsid w:val="0068237A"/>
    <w:rsid w:val="006829C7"/>
    <w:rsid w:val="00687412"/>
    <w:rsid w:val="00691DCD"/>
    <w:rsid w:val="00692177"/>
    <w:rsid w:val="00692AE2"/>
    <w:rsid w:val="006A620E"/>
    <w:rsid w:val="006B0FFA"/>
    <w:rsid w:val="006B4B4B"/>
    <w:rsid w:val="006C3B35"/>
    <w:rsid w:val="006C6853"/>
    <w:rsid w:val="006D779D"/>
    <w:rsid w:val="006E7759"/>
    <w:rsid w:val="006F138D"/>
    <w:rsid w:val="006F3967"/>
    <w:rsid w:val="006F69E3"/>
    <w:rsid w:val="007015A5"/>
    <w:rsid w:val="00711C26"/>
    <w:rsid w:val="007122A9"/>
    <w:rsid w:val="0071369C"/>
    <w:rsid w:val="00716BE7"/>
    <w:rsid w:val="007176A5"/>
    <w:rsid w:val="0072074C"/>
    <w:rsid w:val="00726BA1"/>
    <w:rsid w:val="0073084C"/>
    <w:rsid w:val="00740BFE"/>
    <w:rsid w:val="00747547"/>
    <w:rsid w:val="00754A04"/>
    <w:rsid w:val="00764DE5"/>
    <w:rsid w:val="00765DE6"/>
    <w:rsid w:val="00771096"/>
    <w:rsid w:val="00772BFF"/>
    <w:rsid w:val="0078127F"/>
    <w:rsid w:val="0078194B"/>
    <w:rsid w:val="007850E8"/>
    <w:rsid w:val="00791973"/>
    <w:rsid w:val="007977C7"/>
    <w:rsid w:val="007B034B"/>
    <w:rsid w:val="007B7354"/>
    <w:rsid w:val="007C06EB"/>
    <w:rsid w:val="007C181F"/>
    <w:rsid w:val="007E0500"/>
    <w:rsid w:val="007F014D"/>
    <w:rsid w:val="007F1119"/>
    <w:rsid w:val="007F2AC3"/>
    <w:rsid w:val="007F48A0"/>
    <w:rsid w:val="00801B86"/>
    <w:rsid w:val="00802ED7"/>
    <w:rsid w:val="0080494C"/>
    <w:rsid w:val="00805300"/>
    <w:rsid w:val="0081662C"/>
    <w:rsid w:val="00816BD5"/>
    <w:rsid w:val="008222FD"/>
    <w:rsid w:val="00822D3B"/>
    <w:rsid w:val="00856037"/>
    <w:rsid w:val="00866F89"/>
    <w:rsid w:val="00875A63"/>
    <w:rsid w:val="00884766"/>
    <w:rsid w:val="00886802"/>
    <w:rsid w:val="008A45A2"/>
    <w:rsid w:val="008B079D"/>
    <w:rsid w:val="008C2836"/>
    <w:rsid w:val="008C44C5"/>
    <w:rsid w:val="008D1D2E"/>
    <w:rsid w:val="008D72CB"/>
    <w:rsid w:val="008F076E"/>
    <w:rsid w:val="008F11FE"/>
    <w:rsid w:val="008F2978"/>
    <w:rsid w:val="008F73E3"/>
    <w:rsid w:val="009067CF"/>
    <w:rsid w:val="0090731B"/>
    <w:rsid w:val="00912182"/>
    <w:rsid w:val="00921927"/>
    <w:rsid w:val="00922D7E"/>
    <w:rsid w:val="009258AC"/>
    <w:rsid w:val="009275EA"/>
    <w:rsid w:val="00927A43"/>
    <w:rsid w:val="00932A89"/>
    <w:rsid w:val="009448EA"/>
    <w:rsid w:val="009537DA"/>
    <w:rsid w:val="009542D7"/>
    <w:rsid w:val="00960DF2"/>
    <w:rsid w:val="00965916"/>
    <w:rsid w:val="00985339"/>
    <w:rsid w:val="00986300"/>
    <w:rsid w:val="009916E1"/>
    <w:rsid w:val="0099241F"/>
    <w:rsid w:val="00992628"/>
    <w:rsid w:val="009958E4"/>
    <w:rsid w:val="009A400E"/>
    <w:rsid w:val="009B2CDA"/>
    <w:rsid w:val="009B31B7"/>
    <w:rsid w:val="009B4C56"/>
    <w:rsid w:val="009C2711"/>
    <w:rsid w:val="009D7D01"/>
    <w:rsid w:val="009E5DB1"/>
    <w:rsid w:val="00A05C7E"/>
    <w:rsid w:val="00A1074B"/>
    <w:rsid w:val="00A11A37"/>
    <w:rsid w:val="00A120E4"/>
    <w:rsid w:val="00A208A9"/>
    <w:rsid w:val="00A212B4"/>
    <w:rsid w:val="00A35942"/>
    <w:rsid w:val="00A43D8A"/>
    <w:rsid w:val="00A459B8"/>
    <w:rsid w:val="00A55D84"/>
    <w:rsid w:val="00A73151"/>
    <w:rsid w:val="00A77C30"/>
    <w:rsid w:val="00A87D70"/>
    <w:rsid w:val="00A911AC"/>
    <w:rsid w:val="00A946D7"/>
    <w:rsid w:val="00A95139"/>
    <w:rsid w:val="00AA2BC9"/>
    <w:rsid w:val="00AA3110"/>
    <w:rsid w:val="00AA6C14"/>
    <w:rsid w:val="00AC2E98"/>
    <w:rsid w:val="00AC777C"/>
    <w:rsid w:val="00AD332A"/>
    <w:rsid w:val="00AE4117"/>
    <w:rsid w:val="00AE7281"/>
    <w:rsid w:val="00AE74FA"/>
    <w:rsid w:val="00AF3341"/>
    <w:rsid w:val="00AF3ADB"/>
    <w:rsid w:val="00AF44E2"/>
    <w:rsid w:val="00AF62D6"/>
    <w:rsid w:val="00AF7AD9"/>
    <w:rsid w:val="00B06874"/>
    <w:rsid w:val="00B1405C"/>
    <w:rsid w:val="00B15F7F"/>
    <w:rsid w:val="00B173FB"/>
    <w:rsid w:val="00B17970"/>
    <w:rsid w:val="00B17ACF"/>
    <w:rsid w:val="00B2138B"/>
    <w:rsid w:val="00B22353"/>
    <w:rsid w:val="00B22773"/>
    <w:rsid w:val="00B23D13"/>
    <w:rsid w:val="00B27E26"/>
    <w:rsid w:val="00B32C98"/>
    <w:rsid w:val="00B35115"/>
    <w:rsid w:val="00B366ED"/>
    <w:rsid w:val="00B5133A"/>
    <w:rsid w:val="00B57CA1"/>
    <w:rsid w:val="00B625F6"/>
    <w:rsid w:val="00B63328"/>
    <w:rsid w:val="00B6396E"/>
    <w:rsid w:val="00B73C7B"/>
    <w:rsid w:val="00B805FC"/>
    <w:rsid w:val="00B90828"/>
    <w:rsid w:val="00B97CC2"/>
    <w:rsid w:val="00BA2E73"/>
    <w:rsid w:val="00BA57D8"/>
    <w:rsid w:val="00BB091B"/>
    <w:rsid w:val="00BB230B"/>
    <w:rsid w:val="00BB57BC"/>
    <w:rsid w:val="00BB5D76"/>
    <w:rsid w:val="00BB71C8"/>
    <w:rsid w:val="00BC23C8"/>
    <w:rsid w:val="00BC39A5"/>
    <w:rsid w:val="00BD35AA"/>
    <w:rsid w:val="00BD56CF"/>
    <w:rsid w:val="00BF438C"/>
    <w:rsid w:val="00C07763"/>
    <w:rsid w:val="00C1153E"/>
    <w:rsid w:val="00C13C99"/>
    <w:rsid w:val="00C158D3"/>
    <w:rsid w:val="00C1681E"/>
    <w:rsid w:val="00C17263"/>
    <w:rsid w:val="00C21268"/>
    <w:rsid w:val="00C22909"/>
    <w:rsid w:val="00C3206C"/>
    <w:rsid w:val="00C330C8"/>
    <w:rsid w:val="00C34273"/>
    <w:rsid w:val="00C35647"/>
    <w:rsid w:val="00C361EA"/>
    <w:rsid w:val="00C369B7"/>
    <w:rsid w:val="00C445EA"/>
    <w:rsid w:val="00C44A8F"/>
    <w:rsid w:val="00C710C7"/>
    <w:rsid w:val="00C8071C"/>
    <w:rsid w:val="00C92A27"/>
    <w:rsid w:val="00C93B88"/>
    <w:rsid w:val="00C940DA"/>
    <w:rsid w:val="00C95D7C"/>
    <w:rsid w:val="00C96D93"/>
    <w:rsid w:val="00CA2791"/>
    <w:rsid w:val="00CA4721"/>
    <w:rsid w:val="00CB0350"/>
    <w:rsid w:val="00CB289B"/>
    <w:rsid w:val="00CB3121"/>
    <w:rsid w:val="00CC105F"/>
    <w:rsid w:val="00CC6E16"/>
    <w:rsid w:val="00CD5C05"/>
    <w:rsid w:val="00CE633C"/>
    <w:rsid w:val="00CF6E42"/>
    <w:rsid w:val="00D00035"/>
    <w:rsid w:val="00D02B3A"/>
    <w:rsid w:val="00D05602"/>
    <w:rsid w:val="00D05DBB"/>
    <w:rsid w:val="00D06800"/>
    <w:rsid w:val="00D06C4E"/>
    <w:rsid w:val="00D06CFC"/>
    <w:rsid w:val="00D1148C"/>
    <w:rsid w:val="00D132B5"/>
    <w:rsid w:val="00D14B39"/>
    <w:rsid w:val="00D15128"/>
    <w:rsid w:val="00D36432"/>
    <w:rsid w:val="00D426DB"/>
    <w:rsid w:val="00D46722"/>
    <w:rsid w:val="00D476FE"/>
    <w:rsid w:val="00D531DE"/>
    <w:rsid w:val="00D55AE7"/>
    <w:rsid w:val="00D56073"/>
    <w:rsid w:val="00D654ED"/>
    <w:rsid w:val="00D72CB6"/>
    <w:rsid w:val="00D82C4A"/>
    <w:rsid w:val="00D836DE"/>
    <w:rsid w:val="00D85061"/>
    <w:rsid w:val="00D91ED3"/>
    <w:rsid w:val="00D957F4"/>
    <w:rsid w:val="00DA2991"/>
    <w:rsid w:val="00DB1CD4"/>
    <w:rsid w:val="00DB6CE4"/>
    <w:rsid w:val="00DD0B3A"/>
    <w:rsid w:val="00DD53D0"/>
    <w:rsid w:val="00DF1C83"/>
    <w:rsid w:val="00E00C9A"/>
    <w:rsid w:val="00E04FE0"/>
    <w:rsid w:val="00E16CCF"/>
    <w:rsid w:val="00E321B7"/>
    <w:rsid w:val="00E44C45"/>
    <w:rsid w:val="00E573E9"/>
    <w:rsid w:val="00E66876"/>
    <w:rsid w:val="00E7032F"/>
    <w:rsid w:val="00E95CE7"/>
    <w:rsid w:val="00EB5FCF"/>
    <w:rsid w:val="00EB6B04"/>
    <w:rsid w:val="00EC2C83"/>
    <w:rsid w:val="00EC2FC3"/>
    <w:rsid w:val="00ED45CD"/>
    <w:rsid w:val="00ED66E0"/>
    <w:rsid w:val="00EE6649"/>
    <w:rsid w:val="00EF41C4"/>
    <w:rsid w:val="00F0404D"/>
    <w:rsid w:val="00F26C0F"/>
    <w:rsid w:val="00F2713C"/>
    <w:rsid w:val="00F27F5F"/>
    <w:rsid w:val="00F30971"/>
    <w:rsid w:val="00F33BB4"/>
    <w:rsid w:val="00F3548D"/>
    <w:rsid w:val="00F37A74"/>
    <w:rsid w:val="00F409E8"/>
    <w:rsid w:val="00F77159"/>
    <w:rsid w:val="00F773BA"/>
    <w:rsid w:val="00F8483D"/>
    <w:rsid w:val="00F8778E"/>
    <w:rsid w:val="00F941C1"/>
    <w:rsid w:val="00FA59AB"/>
    <w:rsid w:val="00FB0626"/>
    <w:rsid w:val="00FD2FAE"/>
    <w:rsid w:val="00FD43CD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86BF1"/>
  <w15:chartTrackingRefBased/>
  <w15:docId w15:val="{AF6EDF13-B03D-4A6C-9050-1314B270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7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357</Words>
  <Characters>2178</Characters>
  <Application>Microsoft Office Word</Application>
  <DocSecurity>0</DocSecurity>
  <Lines>77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Davelaar</dc:creator>
  <cp:keywords/>
  <dc:description/>
  <cp:lastModifiedBy>Linda Davelaar</cp:lastModifiedBy>
  <cp:revision>6</cp:revision>
  <cp:lastPrinted>2025-10-17T17:51:00Z</cp:lastPrinted>
  <dcterms:created xsi:type="dcterms:W3CDTF">2026-03-07T21:20:00Z</dcterms:created>
  <dcterms:modified xsi:type="dcterms:W3CDTF">2026-03-18T16:46:00Z</dcterms:modified>
</cp:coreProperties>
</file>